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5ABF0" w14:textId="77777777" w:rsidR="0084748E" w:rsidRPr="009A5A00" w:rsidRDefault="0084748E" w:rsidP="0084748E">
      <w:pPr>
        <w:jc w:val="center"/>
        <w:rPr>
          <w:rFonts w:ascii="HGPｺﾞｼｯｸM" w:eastAsia="HGPｺﾞｼｯｸM" w:hAnsi="ＭＳ Ｐゴシック"/>
          <w:b/>
          <w:noProof/>
          <w:sz w:val="24"/>
          <w:szCs w:val="24"/>
        </w:rPr>
      </w:pPr>
      <w:r w:rsidRPr="000F53C8">
        <w:rPr>
          <w:rFonts w:ascii="HGPｺﾞｼｯｸM" w:eastAsia="HGPｺﾞｼｯｸM" w:hAnsi="ＭＳ Ｐゴシック" w:hint="eastAsia"/>
          <w:b/>
          <w:noProof/>
          <w:sz w:val="28"/>
          <w:szCs w:val="24"/>
        </w:rPr>
        <w:t>評価根拠を示す</w:t>
      </w:r>
      <w:r w:rsidRPr="0069544F">
        <w:rPr>
          <w:rFonts w:ascii="HGPｺﾞｼｯｸM" w:eastAsia="HGPｺﾞｼｯｸM" w:hAnsi="ＭＳ Ｐゴシック" w:hint="eastAsia"/>
          <w:b/>
          <w:noProof/>
          <w:sz w:val="28"/>
          <w:szCs w:val="24"/>
        </w:rPr>
        <w:t>記入用紙</w:t>
      </w:r>
    </w:p>
    <w:p w14:paraId="79E200BB" w14:textId="77777777" w:rsidR="00604BA1" w:rsidRDefault="009B74E3" w:rsidP="00604BA1">
      <w:pPr>
        <w:snapToGrid w:val="0"/>
        <w:ind w:leftChars="100" w:left="21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「評価した理由、添付資料」の欄に、記入またはチェックをしてください。</w:t>
      </w:r>
      <w:r w:rsidR="00604BA1">
        <w:rPr>
          <w:rFonts w:ascii="HGPｺﾞｼｯｸM" w:eastAsia="HGPｺﾞｼｯｸM" w:hAnsi="ＭＳ Ｐゴシック" w:hint="eastAsia"/>
          <w:noProof/>
          <w:sz w:val="18"/>
        </w:rPr>
        <w:t>理由記入欄には、できるだけ具体的に内容を記述してください。</w:t>
      </w:r>
    </w:p>
    <w:p w14:paraId="6E43115F" w14:textId="77777777" w:rsidR="005D44A6" w:rsidRDefault="00604BA1" w:rsidP="00604BA1">
      <w:pPr>
        <w:snapToGrid w:val="0"/>
        <w:ind w:leftChars="100" w:left="21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*項目は、記入必須です。必ず理由を記入してください。</w:t>
      </w:r>
    </w:p>
    <w:p w14:paraId="1DFE6B11" w14:textId="77777777" w:rsidR="0084748E" w:rsidRPr="009A5A00" w:rsidRDefault="005D44A6" w:rsidP="00604BA1">
      <w:pPr>
        <w:snapToGrid w:val="0"/>
        <w:ind w:leftChars="100" w:left="210"/>
        <w:rPr>
          <w:rFonts w:ascii="HGPｺﾞｼｯｸM" w:eastAsia="HGPｺﾞｼｯｸM" w:hAnsi="ＭＳ Ｐゴシック"/>
          <w:noProof/>
          <w:sz w:val="18"/>
        </w:rPr>
      </w:pPr>
      <w:r>
        <w:rPr>
          <w:rFonts w:ascii="HGPｺﾞｼｯｸM" w:eastAsia="HGPｺﾞｼｯｸM" w:hAnsi="ＭＳ Ｐゴシック" w:hint="eastAsia"/>
          <w:noProof/>
          <w:sz w:val="18"/>
        </w:rPr>
        <w:t>※項目は、添付が必須の資料です。</w:t>
      </w:r>
      <w:r w:rsidR="00604BA1">
        <w:rPr>
          <w:rFonts w:ascii="HGPｺﾞｼｯｸM" w:eastAsia="HGPｺﾞｼｯｸM" w:hAnsi="ＭＳ Ｐゴシック"/>
          <w:noProof/>
          <w:sz w:val="18"/>
        </w:rPr>
        <w:br/>
      </w:r>
      <w:r w:rsidR="009B74E3">
        <w:rPr>
          <w:rFonts w:ascii="HGPｺﾞｼｯｸM" w:eastAsia="HGPｺﾞｼｯｸM" w:hAnsi="ＭＳ Ｐゴシック" w:hint="eastAsia"/>
          <w:noProof/>
          <w:sz w:val="18"/>
        </w:rPr>
        <w:t>□は必要な添付資料です。添付</w:t>
      </w:r>
      <w:r w:rsidR="005D28ED">
        <w:rPr>
          <w:rFonts w:ascii="HGPｺﾞｼｯｸM" w:eastAsia="HGPｺﾞｼｯｸM" w:hAnsi="ＭＳ Ｐゴシック" w:hint="eastAsia"/>
          <w:noProof/>
          <w:sz w:val="18"/>
        </w:rPr>
        <w:t>した</w:t>
      </w:r>
      <w:r w:rsidR="00115ED2">
        <w:rPr>
          <w:rFonts w:ascii="HGPｺﾞｼｯｸM" w:eastAsia="HGPｺﾞｼｯｸM" w:hAnsi="ＭＳ Ｐゴシック" w:hint="eastAsia"/>
          <w:noProof/>
          <w:sz w:val="18"/>
        </w:rPr>
        <w:t>もの</w:t>
      </w:r>
      <w:r w:rsidR="00604BA1">
        <w:rPr>
          <w:rFonts w:ascii="HGPｺﾞｼｯｸM" w:eastAsia="HGPｺﾞｼｯｸM" w:hAnsi="ＭＳ Ｐゴシック" w:hint="eastAsia"/>
          <w:noProof/>
          <w:sz w:val="18"/>
        </w:rPr>
        <w:t>は■としてください。</w:t>
      </w:r>
      <w:r w:rsidR="00697379">
        <w:rPr>
          <w:rFonts w:ascii="HGPｺﾞｼｯｸM" w:eastAsia="HGPｺﾞｼｯｸM" w:hAnsi="ＭＳ Ｐゴシック" w:hint="eastAsia"/>
          <w:noProof/>
          <w:sz w:val="18"/>
        </w:rPr>
        <w:t>（資料を添付する場合には、記載されている資料の全部ではなく、根拠が確認できる部分の抜粋で構いません）</w:t>
      </w:r>
    </w:p>
    <w:p w14:paraId="445E20E6" w14:textId="77777777" w:rsidR="0084748E" w:rsidRPr="0032271A" w:rsidRDefault="0084748E" w:rsidP="00604BA1">
      <w:pPr>
        <w:spacing w:beforeLines="50" w:before="180"/>
        <w:ind w:leftChars="100" w:left="210"/>
        <w:rPr>
          <w:rFonts w:ascii="Arial" w:eastAsia="HGPｺﾞｼｯｸM" w:hAnsi="Arial" w:cs="Arial"/>
          <w:b/>
          <w:noProof/>
        </w:rPr>
      </w:pPr>
      <w:r>
        <w:rPr>
          <w:rFonts w:ascii="Arial" w:eastAsia="HGPｺﾞｼｯｸM" w:hAnsi="Arial" w:cs="Arial" w:hint="eastAsia"/>
          <w:b/>
          <w:noProof/>
        </w:rPr>
        <w:t>1.</w:t>
      </w:r>
      <w:r>
        <w:rPr>
          <w:rFonts w:ascii="Arial" w:eastAsia="HGPｺﾞｼｯｸM" w:hAnsi="Arial" w:cs="Arial" w:hint="eastAsia"/>
          <w:b/>
          <w:noProof/>
        </w:rPr>
        <w:t xml:space="preserve">　エネルギー</w:t>
      </w:r>
      <w:r w:rsidRPr="0032271A">
        <w:rPr>
          <w:rFonts w:ascii="Arial" w:eastAsia="HGPｺﾞｼｯｸM" w:hAnsi="Arial" w:cs="Arial"/>
          <w:b/>
          <w:noProof/>
        </w:rPr>
        <w:t>／</w:t>
      </w:r>
      <w:r>
        <w:rPr>
          <w:rFonts w:ascii="Arial" w:eastAsia="HGPｺﾞｼｯｸM" w:hAnsi="Arial" w:cs="Arial" w:hint="eastAsia"/>
          <w:b/>
          <w:noProof/>
        </w:rPr>
        <w:t>温暖化ガス</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1"/>
        <w:gridCol w:w="6011"/>
      </w:tblGrid>
      <w:tr w:rsidR="0084748E" w:rsidRPr="009A5A00" w14:paraId="2E8CB2F2" w14:textId="77777777" w:rsidTr="006205B0">
        <w:tc>
          <w:tcPr>
            <w:tcW w:w="3544" w:type="dxa"/>
            <w:tcBorders>
              <w:bottom w:val="single" w:sz="4" w:space="0" w:color="000000"/>
            </w:tcBorders>
            <w:shd w:val="clear" w:color="auto" w:fill="auto"/>
          </w:tcPr>
          <w:p w14:paraId="6A20FA75" w14:textId="77777777" w:rsidR="0084748E" w:rsidRPr="0032271A" w:rsidRDefault="0084748E" w:rsidP="00376E68">
            <w:pPr>
              <w:rPr>
                <w:rFonts w:ascii="HGPｺﾞｼｯｸM" w:eastAsia="HGPｺﾞｼｯｸM" w:hAnsi="ＭＳ Ｐゴシック"/>
                <w:noProof/>
                <w:sz w:val="18"/>
              </w:rPr>
            </w:pPr>
          </w:p>
        </w:tc>
        <w:tc>
          <w:tcPr>
            <w:tcW w:w="6095" w:type="dxa"/>
            <w:tcBorders>
              <w:bottom w:val="single" w:sz="4" w:space="0" w:color="000000"/>
            </w:tcBorders>
            <w:shd w:val="clear" w:color="auto" w:fill="auto"/>
          </w:tcPr>
          <w:p w14:paraId="0E3551B8" w14:textId="77777777" w:rsidR="0084748E" w:rsidRPr="0032271A" w:rsidRDefault="002D7E03" w:rsidP="009B74E3">
            <w:pPr>
              <w:jc w:val="center"/>
              <w:rPr>
                <w:rFonts w:ascii="HGPｺﾞｼｯｸM" w:eastAsia="HGPｺﾞｼｯｸM" w:hAnsi="ＭＳ Ｐゴシック"/>
                <w:noProof/>
                <w:sz w:val="18"/>
              </w:rPr>
            </w:pPr>
            <w:r>
              <w:rPr>
                <w:rFonts w:ascii="HGPｺﾞｼｯｸM" w:eastAsia="HGPｺﾞｼｯｸM" w:hAnsi="ＭＳ Ｐゴシック" w:hint="eastAsia"/>
                <w:noProof/>
                <w:sz w:val="18"/>
              </w:rPr>
              <w:t>評価した理由、</w:t>
            </w:r>
            <w:r w:rsidR="009B74E3">
              <w:rPr>
                <w:rFonts w:ascii="HGPｺﾞｼｯｸM" w:eastAsia="HGPｺﾞｼｯｸM" w:hAnsi="ＭＳ Ｐゴシック" w:hint="eastAsia"/>
                <w:noProof/>
                <w:sz w:val="18"/>
              </w:rPr>
              <w:t>添付</w:t>
            </w:r>
            <w:r w:rsidR="0084748E" w:rsidRPr="0032271A">
              <w:rPr>
                <w:rFonts w:ascii="HGPｺﾞｼｯｸM" w:eastAsia="HGPｺﾞｼｯｸM" w:hAnsi="ＭＳ Ｐゴシック" w:hint="eastAsia"/>
                <w:noProof/>
                <w:sz w:val="18"/>
              </w:rPr>
              <w:t>資料</w:t>
            </w:r>
          </w:p>
        </w:tc>
      </w:tr>
      <w:tr w:rsidR="002D7E03" w:rsidRPr="009A5A00" w14:paraId="3F1D3B30" w14:textId="77777777" w:rsidTr="00DC21F0">
        <w:tc>
          <w:tcPr>
            <w:tcW w:w="3544" w:type="dxa"/>
            <w:shd w:val="clear" w:color="auto" w:fill="BFBFBF"/>
          </w:tcPr>
          <w:p w14:paraId="66B9C31B" w14:textId="77777777" w:rsidR="002D7E03" w:rsidRDefault="002D7E0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【必須項目】</w:t>
            </w:r>
          </w:p>
        </w:tc>
        <w:tc>
          <w:tcPr>
            <w:tcW w:w="6095" w:type="dxa"/>
            <w:shd w:val="clear" w:color="auto" w:fill="BFBFBF"/>
          </w:tcPr>
          <w:p w14:paraId="7F7ED0CD" w14:textId="77777777" w:rsidR="002D7E03" w:rsidRDefault="002D7E03" w:rsidP="00376E68">
            <w:pPr>
              <w:rPr>
                <w:rFonts w:ascii="HGPｺﾞｼｯｸM" w:eastAsia="HGPｺﾞｼｯｸM" w:hAnsi="ＭＳ Ｐゴシック" w:hint="eastAsia"/>
                <w:noProof/>
                <w:sz w:val="18"/>
              </w:rPr>
            </w:pPr>
          </w:p>
        </w:tc>
      </w:tr>
      <w:tr w:rsidR="002D7E03" w:rsidRPr="009A5A00" w14:paraId="11BBD460" w14:textId="77777777" w:rsidTr="002D7E03">
        <w:tc>
          <w:tcPr>
            <w:tcW w:w="3544" w:type="dxa"/>
            <w:shd w:val="clear" w:color="auto" w:fill="auto"/>
          </w:tcPr>
          <w:p w14:paraId="5F747DDF" w14:textId="77777777" w:rsidR="002D7E03" w:rsidRDefault="002D7E0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①省エネ基準のクリア</w:t>
            </w:r>
          </w:p>
        </w:tc>
        <w:tc>
          <w:tcPr>
            <w:tcW w:w="6095" w:type="dxa"/>
            <w:shd w:val="clear" w:color="auto" w:fill="auto"/>
            <w:vAlign w:val="center"/>
          </w:tcPr>
          <w:p w14:paraId="130DC143"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*クリアしているとした理由：</w:t>
            </w:r>
          </w:p>
        </w:tc>
      </w:tr>
      <w:tr w:rsidR="002D7E03" w:rsidRPr="009A5A00" w14:paraId="50569077" w14:textId="77777777" w:rsidTr="002D7E03">
        <w:tc>
          <w:tcPr>
            <w:tcW w:w="3544" w:type="dxa"/>
            <w:shd w:val="clear" w:color="auto" w:fill="auto"/>
          </w:tcPr>
          <w:p w14:paraId="6DCF20B8" w14:textId="77777777" w:rsidR="002D7E03" w:rsidRDefault="002D7E0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②エネルギー消費量の目標設定</w:t>
            </w:r>
          </w:p>
        </w:tc>
        <w:tc>
          <w:tcPr>
            <w:tcW w:w="6095" w:type="dxa"/>
            <w:shd w:val="clear" w:color="auto" w:fill="auto"/>
            <w:vAlign w:val="center"/>
          </w:tcPr>
          <w:p w14:paraId="3E271560"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*実績値：　　　　　（MJ/㎡年）</w:t>
            </w:r>
          </w:p>
          <w:p w14:paraId="7C6BD851"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*次年度目標値：　　　　　（MJ/㎡年）</w:t>
            </w:r>
          </w:p>
        </w:tc>
      </w:tr>
      <w:tr w:rsidR="002D7E03" w:rsidRPr="009A5A00" w14:paraId="54493350" w14:textId="77777777" w:rsidTr="002D7E03">
        <w:tc>
          <w:tcPr>
            <w:tcW w:w="3544" w:type="dxa"/>
            <w:shd w:val="clear" w:color="auto" w:fill="auto"/>
          </w:tcPr>
          <w:p w14:paraId="23F0F495" w14:textId="77777777" w:rsidR="002D7E03" w:rsidRPr="002D7E03" w:rsidRDefault="002D7E0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③モニタリングの実施</w:t>
            </w:r>
          </w:p>
        </w:tc>
        <w:tc>
          <w:tcPr>
            <w:tcW w:w="6095" w:type="dxa"/>
            <w:shd w:val="clear" w:color="auto" w:fill="auto"/>
            <w:vAlign w:val="center"/>
          </w:tcPr>
          <w:p w14:paraId="6DE3B950"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*モニタリングの実施内容：</w:t>
            </w:r>
          </w:p>
        </w:tc>
      </w:tr>
      <w:tr w:rsidR="002D7E03" w:rsidRPr="009A5A00" w14:paraId="76647E0F" w14:textId="77777777" w:rsidTr="00546115">
        <w:trPr>
          <w:trHeight w:val="1650"/>
        </w:trPr>
        <w:tc>
          <w:tcPr>
            <w:tcW w:w="3544" w:type="dxa"/>
            <w:tcBorders>
              <w:bottom w:val="single" w:sz="4" w:space="0" w:color="000000"/>
            </w:tcBorders>
            <w:shd w:val="clear" w:color="auto" w:fill="auto"/>
          </w:tcPr>
          <w:p w14:paraId="17426AA4" w14:textId="77777777" w:rsidR="002D7E03" w:rsidRPr="002D7E03" w:rsidRDefault="002D7E0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④運用管理体制の構築</w:t>
            </w:r>
          </w:p>
        </w:tc>
        <w:tc>
          <w:tcPr>
            <w:tcW w:w="6095" w:type="dxa"/>
            <w:tcBorders>
              <w:bottom w:val="single" w:sz="4" w:space="0" w:color="000000"/>
            </w:tcBorders>
            <w:shd w:val="clear" w:color="auto" w:fill="auto"/>
            <w:vAlign w:val="center"/>
          </w:tcPr>
          <w:p w14:paraId="6A01E29A"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*運用管理体制の概要：</w:t>
            </w:r>
          </w:p>
          <w:p w14:paraId="655F23A8" w14:textId="77777777" w:rsidR="002D7E03" w:rsidRDefault="002D7E03" w:rsidP="002D7E03">
            <w:pPr>
              <w:snapToGrid w:val="0"/>
              <w:rPr>
                <w:rFonts w:ascii="HGPｺﾞｼｯｸM" w:eastAsia="HGPｺﾞｼｯｸM" w:hAnsi="ＭＳ Ｐゴシック" w:hint="eastAsia"/>
                <w:noProof/>
                <w:sz w:val="18"/>
              </w:rPr>
            </w:pPr>
          </w:p>
          <w:p w14:paraId="0DE7CB96" w14:textId="77777777" w:rsidR="002D7E03" w:rsidRDefault="002D7E0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（加点１）ビルオーナーと居住者やテナントが共同でエネルギー削減に取組んでいる場合にはその内容</w:t>
            </w:r>
            <w:r w:rsidR="002C4378">
              <w:rPr>
                <w:rFonts w:ascii="HGPｺﾞｼｯｸM" w:eastAsia="HGPｺﾞｼｯｸM" w:hAnsi="ＭＳ Ｐゴシック" w:hint="eastAsia"/>
                <w:noProof/>
                <w:sz w:val="18"/>
              </w:rPr>
              <w:t>（集合住宅を除く）</w:t>
            </w:r>
            <w:r>
              <w:rPr>
                <w:rFonts w:ascii="HGPｺﾞｼｯｸM" w:eastAsia="HGPｺﾞｼｯｸM" w:hAnsi="ＭＳ Ｐゴシック" w:hint="eastAsia"/>
                <w:noProof/>
                <w:sz w:val="18"/>
              </w:rPr>
              <w:t>：</w:t>
            </w:r>
          </w:p>
          <w:p w14:paraId="1079EE05" w14:textId="77777777" w:rsidR="002D7E03" w:rsidRDefault="002D7E03" w:rsidP="002D7E03">
            <w:pPr>
              <w:snapToGrid w:val="0"/>
              <w:rPr>
                <w:rFonts w:ascii="HGPｺﾞｼｯｸM" w:eastAsia="HGPｺﾞｼｯｸM" w:hAnsi="ＭＳ Ｐゴシック" w:hint="eastAsia"/>
                <w:noProof/>
                <w:sz w:val="18"/>
              </w:rPr>
            </w:pPr>
          </w:p>
          <w:p w14:paraId="30ACF5F5" w14:textId="77777777" w:rsidR="002D7E03" w:rsidRPr="00375A63" w:rsidRDefault="00375A6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731F33">
              <w:rPr>
                <w:rFonts w:ascii="HGPｺﾞｼｯｸM" w:eastAsia="HGPｺﾞｼｯｸM" w:hAnsi="ＭＳ Ｐゴシック" w:hint="eastAsia"/>
                <w:noProof/>
                <w:sz w:val="18"/>
              </w:rPr>
              <w:t xml:space="preserve">運用管理体制図　</w:t>
            </w:r>
            <w:r w:rsidR="00BB2435">
              <w:rPr>
                <w:rFonts w:ascii="HGPｺﾞｼｯｸM" w:eastAsia="HGPｺﾞｼｯｸM" w:hAnsi="ＭＳ Ｐゴシック" w:hint="eastAsia"/>
                <w:noProof/>
                <w:sz w:val="18"/>
              </w:rPr>
              <w:t>※必須</w:t>
            </w:r>
          </w:p>
        </w:tc>
      </w:tr>
      <w:tr w:rsidR="002D7E03" w:rsidRPr="009A5A00" w14:paraId="266FDF08" w14:textId="77777777" w:rsidTr="00DC21F0">
        <w:tc>
          <w:tcPr>
            <w:tcW w:w="3544" w:type="dxa"/>
            <w:shd w:val="clear" w:color="auto" w:fill="BFBFBF"/>
          </w:tcPr>
          <w:p w14:paraId="0844FF49" w14:textId="77777777" w:rsidR="002D7E03" w:rsidRDefault="00731F3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【加点項目】</w:t>
            </w:r>
          </w:p>
        </w:tc>
        <w:tc>
          <w:tcPr>
            <w:tcW w:w="6095" w:type="dxa"/>
            <w:shd w:val="clear" w:color="auto" w:fill="BFBFBF"/>
            <w:vAlign w:val="center"/>
          </w:tcPr>
          <w:p w14:paraId="5A02547B" w14:textId="77777777" w:rsidR="002D7E03" w:rsidRDefault="002D7E03" w:rsidP="002D7E03">
            <w:pPr>
              <w:snapToGrid w:val="0"/>
              <w:rPr>
                <w:rFonts w:ascii="HGPｺﾞｼｯｸM" w:eastAsia="HGPｺﾞｼｯｸM" w:hAnsi="ＭＳ Ｐゴシック" w:hint="eastAsia"/>
                <w:noProof/>
                <w:sz w:val="18"/>
              </w:rPr>
            </w:pPr>
          </w:p>
        </w:tc>
      </w:tr>
      <w:tr w:rsidR="00731F33" w:rsidRPr="009A5A00" w14:paraId="4BC18CE8" w14:textId="77777777" w:rsidTr="002D7E03">
        <w:tc>
          <w:tcPr>
            <w:tcW w:w="3544" w:type="dxa"/>
            <w:shd w:val="clear" w:color="auto" w:fill="auto"/>
          </w:tcPr>
          <w:p w14:paraId="2CCC0269" w14:textId="77777777" w:rsidR="00731F33" w:rsidRDefault="00731F33"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1.1エネルギー使用・排出原単位（計算値）</w:t>
            </w:r>
          </w:p>
        </w:tc>
        <w:tc>
          <w:tcPr>
            <w:tcW w:w="6095" w:type="dxa"/>
            <w:shd w:val="clear" w:color="auto" w:fill="auto"/>
            <w:vAlign w:val="center"/>
          </w:tcPr>
          <w:p w14:paraId="29853B15" w14:textId="77777777" w:rsidR="00BB2435" w:rsidRDefault="00BB243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下記のうち、添付する根拠資料を選択。</w:t>
            </w:r>
          </w:p>
          <w:p w14:paraId="77384C4C" w14:textId="77777777" w:rsidR="00731F33" w:rsidRDefault="00375A6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□省エネルギー計画書の写し</w:t>
            </w:r>
          </w:p>
          <w:p w14:paraId="45D3FE3D" w14:textId="77777777" w:rsidR="00375A63" w:rsidRDefault="00BB243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□一次エネルギー消費量</w:t>
            </w:r>
            <w:r w:rsidR="00375A63">
              <w:rPr>
                <w:rFonts w:ascii="HGPｺﾞｼｯｸM" w:eastAsia="HGPｺﾞｼｯｸM" w:hAnsi="ＭＳ Ｐゴシック" w:hint="eastAsia"/>
                <w:noProof/>
                <w:sz w:val="18"/>
              </w:rPr>
              <w:t>計算書の写し</w:t>
            </w:r>
          </w:p>
          <w:p w14:paraId="70CD4319" w14:textId="77777777" w:rsidR="00375A63" w:rsidRDefault="00375A6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□東京都建築物環境配慮制度の</w:t>
            </w:r>
            <w:r w:rsidR="00BB2435">
              <w:rPr>
                <w:rFonts w:ascii="HGPｺﾞｼｯｸM" w:eastAsia="HGPｺﾞｼｯｸM" w:hAnsi="ＭＳ Ｐゴシック" w:hint="eastAsia"/>
                <w:noProof/>
                <w:sz w:val="18"/>
              </w:rPr>
              <w:t>環境計画書・取組評価書の写し</w:t>
            </w:r>
          </w:p>
          <w:p w14:paraId="0D94073A" w14:textId="77777777" w:rsidR="00BB2435" w:rsidRDefault="00BB243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□その他のツールによる計算結果の写し（ツール名：　　　　　　　　　　　　）</w:t>
            </w:r>
          </w:p>
          <w:p w14:paraId="02E5FA57" w14:textId="77777777" w:rsidR="00BB2435" w:rsidRPr="00BB2435" w:rsidRDefault="00BB243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□上記以外（統計平均値を用いる場合）※上記の何れの資料も得られない場合に限る。</w:t>
            </w:r>
          </w:p>
        </w:tc>
      </w:tr>
      <w:tr w:rsidR="00BB2435" w:rsidRPr="009A5A00" w14:paraId="7AD57168" w14:textId="77777777" w:rsidTr="002D7E03">
        <w:tc>
          <w:tcPr>
            <w:tcW w:w="3544" w:type="dxa"/>
            <w:shd w:val="clear" w:color="auto" w:fill="auto"/>
          </w:tcPr>
          <w:p w14:paraId="5B478E0D" w14:textId="77777777" w:rsidR="00BB2435" w:rsidRDefault="00BB2435"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1.2エネルギー使用・排出原単位（実績値）</w:t>
            </w:r>
          </w:p>
        </w:tc>
        <w:tc>
          <w:tcPr>
            <w:tcW w:w="6095" w:type="dxa"/>
            <w:shd w:val="clear" w:color="auto" w:fill="auto"/>
            <w:vAlign w:val="center"/>
          </w:tcPr>
          <w:p w14:paraId="63217D89" w14:textId="77777777" w:rsidR="00BD763E" w:rsidRDefault="00BB243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□エネルギー消費量・上水消費量実績一覧表</w:t>
            </w:r>
          </w:p>
          <w:p w14:paraId="16D9D16E" w14:textId="77777777" w:rsidR="00BB2435" w:rsidRDefault="00BD763E" w:rsidP="002D7E03">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□年間水道光熱費のデータ（物流施設の場合）</w:t>
            </w:r>
          </w:p>
          <w:p w14:paraId="3D442893" w14:textId="77777777" w:rsidR="003A75C5" w:rsidRPr="00BB2435" w:rsidRDefault="003A75C5"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□実績値を踏まえた改修後の予測エネルギー消費量（改修評価の場合）</w:t>
            </w:r>
          </w:p>
        </w:tc>
      </w:tr>
      <w:tr w:rsidR="00BD763E" w:rsidRPr="009A5A00" w14:paraId="042BBFCA" w14:textId="77777777" w:rsidTr="002D7E03">
        <w:tc>
          <w:tcPr>
            <w:tcW w:w="3544" w:type="dxa"/>
            <w:shd w:val="clear" w:color="auto" w:fill="auto"/>
          </w:tcPr>
          <w:p w14:paraId="696C9319" w14:textId="77777777" w:rsidR="00BD763E" w:rsidRDefault="00BD763E" w:rsidP="00376E68">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1.3 省エネルギー（仕様評価）</w:t>
            </w:r>
          </w:p>
        </w:tc>
        <w:tc>
          <w:tcPr>
            <w:tcW w:w="6095" w:type="dxa"/>
            <w:shd w:val="clear" w:color="auto" w:fill="auto"/>
            <w:vAlign w:val="center"/>
          </w:tcPr>
          <w:p w14:paraId="05540AB7" w14:textId="77777777" w:rsidR="00BD763E" w:rsidRPr="00BD763E" w:rsidRDefault="00BD763E"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□評価した対策の内容が確認できる資料（物流施設</w:t>
            </w:r>
            <w:r w:rsidR="003A75C5">
              <w:rPr>
                <w:rFonts w:ascii="HGPｺﾞｼｯｸM" w:eastAsia="HGPｺﾞｼｯｸM" w:hAnsi="ＭＳ Ｐゴシック" w:hint="eastAsia"/>
                <w:noProof/>
                <w:sz w:val="18"/>
              </w:rPr>
              <w:t>・集合住宅</w:t>
            </w:r>
            <w:r>
              <w:rPr>
                <w:rFonts w:ascii="HGPｺﾞｼｯｸM" w:eastAsia="HGPｺﾞｼｯｸM" w:hAnsi="ＭＳ Ｐゴシック" w:hint="eastAsia"/>
                <w:noProof/>
                <w:sz w:val="18"/>
              </w:rPr>
              <w:t>の場合）</w:t>
            </w:r>
          </w:p>
        </w:tc>
      </w:tr>
      <w:tr w:rsidR="00BB2435" w:rsidRPr="009A5A00" w14:paraId="13D95782" w14:textId="77777777" w:rsidTr="002D7E03">
        <w:tc>
          <w:tcPr>
            <w:tcW w:w="3544" w:type="dxa"/>
            <w:shd w:val="clear" w:color="auto" w:fill="auto"/>
          </w:tcPr>
          <w:p w14:paraId="1D69496E" w14:textId="77777777" w:rsidR="00BB2435" w:rsidRDefault="00BB2435" w:rsidP="00BD763E">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w:t>
            </w:r>
            <w:r w:rsidR="00BD763E">
              <w:rPr>
                <w:rFonts w:ascii="HGPｺﾞｼｯｸM" w:eastAsia="HGPｺﾞｼｯｸM" w:hAnsi="ＭＳ Ｐゴシック" w:hint="eastAsia"/>
                <w:noProof/>
                <w:sz w:val="18"/>
              </w:rPr>
              <w:t>4</w:t>
            </w:r>
            <w:r>
              <w:rPr>
                <w:rFonts w:ascii="HGPｺﾞｼｯｸM" w:eastAsia="HGPｺﾞｼｯｸM" w:hAnsi="ＭＳ Ｐゴシック" w:hint="eastAsia"/>
                <w:noProof/>
                <w:sz w:val="18"/>
              </w:rPr>
              <w:t>自然エネルギー</w:t>
            </w:r>
          </w:p>
        </w:tc>
        <w:tc>
          <w:tcPr>
            <w:tcW w:w="6095" w:type="dxa"/>
            <w:shd w:val="clear" w:color="auto" w:fill="auto"/>
            <w:vAlign w:val="center"/>
          </w:tcPr>
          <w:p w14:paraId="6B32B868" w14:textId="77777777" w:rsidR="00BB2435" w:rsidRDefault="009B74E3" w:rsidP="002D7E0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□該当する設備の設計図書、設計計算書、実績データなど</w:t>
            </w:r>
          </w:p>
        </w:tc>
      </w:tr>
    </w:tbl>
    <w:p w14:paraId="13FED518" w14:textId="77777777" w:rsidR="0084748E" w:rsidRDefault="0084748E" w:rsidP="0084748E">
      <w:pPr>
        <w:ind w:leftChars="100" w:left="210"/>
        <w:rPr>
          <w:rFonts w:ascii="Arial" w:eastAsia="HGPｺﾞｼｯｸM" w:hAnsi="Arial" w:cs="Arial"/>
          <w:b/>
          <w:noProof/>
        </w:rPr>
      </w:pPr>
    </w:p>
    <w:p w14:paraId="3241BC68" w14:textId="77777777" w:rsidR="0084748E" w:rsidRPr="0032271A" w:rsidRDefault="0084748E" w:rsidP="0084748E">
      <w:pPr>
        <w:ind w:leftChars="100" w:left="210"/>
        <w:rPr>
          <w:rFonts w:ascii="Arial" w:eastAsia="HGPｺﾞｼｯｸM" w:hAnsi="Arial" w:cs="Arial"/>
          <w:b/>
          <w:noProof/>
        </w:rPr>
      </w:pPr>
      <w:r>
        <w:rPr>
          <w:rFonts w:ascii="Arial" w:eastAsia="HGPｺﾞｼｯｸM" w:hAnsi="Arial" w:cs="Arial" w:hint="eastAsia"/>
          <w:b/>
          <w:noProof/>
        </w:rPr>
        <w:t>2.</w:t>
      </w:r>
      <w:r>
        <w:rPr>
          <w:rFonts w:ascii="Arial" w:eastAsia="HGPｺﾞｼｯｸM" w:hAnsi="Arial" w:cs="Arial" w:hint="eastAsia"/>
          <w:b/>
          <w:noProof/>
        </w:rPr>
        <w:t xml:space="preserve">　水</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2"/>
        <w:gridCol w:w="6000"/>
      </w:tblGrid>
      <w:tr w:rsidR="006205B0" w:rsidRPr="009A5A00" w14:paraId="567E46BD" w14:textId="77777777" w:rsidTr="00DC21F0">
        <w:tc>
          <w:tcPr>
            <w:tcW w:w="3544" w:type="dxa"/>
            <w:tcBorders>
              <w:bottom w:val="single" w:sz="4" w:space="0" w:color="000000"/>
            </w:tcBorders>
            <w:shd w:val="clear" w:color="auto" w:fill="auto"/>
          </w:tcPr>
          <w:p w14:paraId="1EE5AE96" w14:textId="77777777" w:rsidR="006205B0" w:rsidRPr="0032271A" w:rsidRDefault="006205B0" w:rsidP="00DC21F0">
            <w:pPr>
              <w:rPr>
                <w:rFonts w:ascii="HGPｺﾞｼｯｸM" w:eastAsia="HGPｺﾞｼｯｸM" w:hAnsi="ＭＳ Ｐゴシック"/>
                <w:noProof/>
                <w:sz w:val="18"/>
              </w:rPr>
            </w:pPr>
          </w:p>
        </w:tc>
        <w:tc>
          <w:tcPr>
            <w:tcW w:w="6095" w:type="dxa"/>
            <w:tcBorders>
              <w:bottom w:val="single" w:sz="4" w:space="0" w:color="000000"/>
            </w:tcBorders>
            <w:shd w:val="clear" w:color="auto" w:fill="auto"/>
          </w:tcPr>
          <w:p w14:paraId="6C676AEF" w14:textId="77777777" w:rsidR="006205B0" w:rsidRPr="0032271A" w:rsidRDefault="006205B0" w:rsidP="00DC21F0">
            <w:pPr>
              <w:jc w:val="center"/>
              <w:rPr>
                <w:rFonts w:ascii="HGPｺﾞｼｯｸM" w:eastAsia="HGPｺﾞｼｯｸM" w:hAnsi="ＭＳ Ｐゴシック"/>
                <w:noProof/>
                <w:sz w:val="18"/>
              </w:rPr>
            </w:pPr>
            <w:r>
              <w:rPr>
                <w:rFonts w:ascii="HGPｺﾞｼｯｸM" w:eastAsia="HGPｺﾞｼｯｸM" w:hAnsi="ＭＳ Ｐゴシック" w:hint="eastAsia"/>
                <w:noProof/>
                <w:sz w:val="18"/>
              </w:rPr>
              <w:t>評価した理由、添付</w:t>
            </w:r>
            <w:r w:rsidRPr="0032271A">
              <w:rPr>
                <w:rFonts w:ascii="HGPｺﾞｼｯｸM" w:eastAsia="HGPｺﾞｼｯｸM" w:hAnsi="ＭＳ Ｐゴシック" w:hint="eastAsia"/>
                <w:noProof/>
                <w:sz w:val="18"/>
              </w:rPr>
              <w:t>資料</w:t>
            </w:r>
          </w:p>
        </w:tc>
      </w:tr>
      <w:tr w:rsidR="006205B0" w:rsidRPr="009A5A00" w14:paraId="4BAA5B60" w14:textId="77777777" w:rsidTr="006205B0">
        <w:tc>
          <w:tcPr>
            <w:tcW w:w="3544" w:type="dxa"/>
            <w:shd w:val="clear" w:color="auto" w:fill="BFBFBF"/>
          </w:tcPr>
          <w:p w14:paraId="456C9A80" w14:textId="77777777" w:rsidR="006205B0" w:rsidRDefault="006205B0" w:rsidP="00DC21F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【必須項目】</w:t>
            </w:r>
          </w:p>
        </w:tc>
        <w:tc>
          <w:tcPr>
            <w:tcW w:w="6095" w:type="dxa"/>
            <w:shd w:val="clear" w:color="auto" w:fill="BFBFBF"/>
          </w:tcPr>
          <w:p w14:paraId="726FF22B" w14:textId="77777777" w:rsidR="006205B0" w:rsidRDefault="006205B0" w:rsidP="00DC21F0">
            <w:pPr>
              <w:rPr>
                <w:rFonts w:ascii="HGPｺﾞｼｯｸM" w:eastAsia="HGPｺﾞｼｯｸM" w:hAnsi="ＭＳ Ｐゴシック" w:hint="eastAsia"/>
                <w:noProof/>
                <w:sz w:val="18"/>
              </w:rPr>
            </w:pPr>
          </w:p>
        </w:tc>
      </w:tr>
      <w:tr w:rsidR="006205B0" w:rsidRPr="009A5A00" w14:paraId="78C26EF2" w14:textId="77777777" w:rsidTr="00546115">
        <w:trPr>
          <w:trHeight w:val="587"/>
        </w:trPr>
        <w:tc>
          <w:tcPr>
            <w:tcW w:w="3544" w:type="dxa"/>
            <w:shd w:val="clear" w:color="auto" w:fill="auto"/>
            <w:vAlign w:val="center"/>
          </w:tcPr>
          <w:p w14:paraId="6180402C" w14:textId="77777777" w:rsidR="006205B0" w:rsidRDefault="006205B0" w:rsidP="00546115">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①水使用量の目標設定</w:t>
            </w:r>
          </w:p>
        </w:tc>
        <w:tc>
          <w:tcPr>
            <w:tcW w:w="6095" w:type="dxa"/>
            <w:shd w:val="clear" w:color="auto" w:fill="auto"/>
            <w:vAlign w:val="center"/>
          </w:tcPr>
          <w:p w14:paraId="102AD112" w14:textId="77777777" w:rsidR="006205B0" w:rsidRDefault="00546115" w:rsidP="0054611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*実績値：　　　　（L/㎡年）</w:t>
            </w:r>
          </w:p>
          <w:p w14:paraId="55A36765" w14:textId="77777777" w:rsidR="00546115" w:rsidRPr="00546115" w:rsidRDefault="00546115" w:rsidP="0054611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*次年度目標値　　　　（L/㎡年）</w:t>
            </w:r>
          </w:p>
        </w:tc>
      </w:tr>
      <w:tr w:rsidR="006205B0" w:rsidRPr="009A5A00" w14:paraId="56A5DDDA" w14:textId="77777777" w:rsidTr="00546115">
        <w:trPr>
          <w:trHeight w:val="836"/>
        </w:trPr>
        <w:tc>
          <w:tcPr>
            <w:tcW w:w="3544" w:type="dxa"/>
            <w:shd w:val="clear" w:color="auto" w:fill="auto"/>
            <w:vAlign w:val="center"/>
          </w:tcPr>
          <w:p w14:paraId="56273146" w14:textId="77777777" w:rsidR="006205B0" w:rsidRDefault="006205B0" w:rsidP="00546115">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②モニタリングの実施</w:t>
            </w:r>
          </w:p>
        </w:tc>
        <w:tc>
          <w:tcPr>
            <w:tcW w:w="6095" w:type="dxa"/>
            <w:shd w:val="clear" w:color="auto" w:fill="auto"/>
            <w:vAlign w:val="center"/>
          </w:tcPr>
          <w:p w14:paraId="389A31E8" w14:textId="77777777" w:rsidR="006205B0" w:rsidRDefault="00546115" w:rsidP="0054611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*モニタリング内容：</w:t>
            </w:r>
          </w:p>
          <w:p w14:paraId="0E796534" w14:textId="77777777" w:rsidR="00546115" w:rsidRDefault="00546115" w:rsidP="00546115">
            <w:pPr>
              <w:snapToGrid w:val="0"/>
              <w:rPr>
                <w:rFonts w:ascii="HGPｺﾞｼｯｸM" w:eastAsia="HGPｺﾞｼｯｸM" w:hAnsi="ＭＳ Ｐゴシック" w:hint="eastAsia"/>
                <w:noProof/>
                <w:sz w:val="18"/>
              </w:rPr>
            </w:pPr>
          </w:p>
          <w:p w14:paraId="622C4026" w14:textId="77777777" w:rsidR="00546115" w:rsidRPr="00546115" w:rsidRDefault="00546115" w:rsidP="0054611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□節水運営体制図　※必須</w:t>
            </w:r>
          </w:p>
        </w:tc>
      </w:tr>
      <w:tr w:rsidR="006205B0" w:rsidRPr="009A5A00" w14:paraId="44F23F18" w14:textId="77777777" w:rsidTr="006205B0">
        <w:tc>
          <w:tcPr>
            <w:tcW w:w="3544" w:type="dxa"/>
            <w:shd w:val="clear" w:color="auto" w:fill="BFBFBF"/>
          </w:tcPr>
          <w:p w14:paraId="343CCB30" w14:textId="77777777" w:rsidR="006205B0" w:rsidRDefault="006205B0" w:rsidP="00DC21F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【加点項目】</w:t>
            </w:r>
          </w:p>
        </w:tc>
        <w:tc>
          <w:tcPr>
            <w:tcW w:w="6095" w:type="dxa"/>
            <w:shd w:val="clear" w:color="auto" w:fill="BFBFBF"/>
            <w:vAlign w:val="center"/>
          </w:tcPr>
          <w:p w14:paraId="1B4BC5DC" w14:textId="77777777" w:rsidR="006205B0" w:rsidRDefault="006205B0" w:rsidP="00546115">
            <w:pPr>
              <w:snapToGrid w:val="0"/>
              <w:rPr>
                <w:rFonts w:ascii="HGPｺﾞｼｯｸM" w:eastAsia="HGPｺﾞｼｯｸM" w:hAnsi="ＭＳ Ｐゴシック" w:hint="eastAsia"/>
                <w:noProof/>
                <w:sz w:val="18"/>
              </w:rPr>
            </w:pPr>
          </w:p>
        </w:tc>
      </w:tr>
      <w:tr w:rsidR="0084748E" w:rsidRPr="009A5A00" w14:paraId="37AE3024" w14:textId="77777777" w:rsidTr="00F432EE">
        <w:tc>
          <w:tcPr>
            <w:tcW w:w="3544" w:type="dxa"/>
            <w:shd w:val="clear" w:color="auto" w:fill="auto"/>
          </w:tcPr>
          <w:p w14:paraId="1C6B6213" w14:textId="77777777" w:rsidR="0084748E" w:rsidRPr="0032271A" w:rsidRDefault="006205B0" w:rsidP="006205B0">
            <w:pPr>
              <w:rPr>
                <w:rFonts w:ascii="HGPｺﾞｼｯｸM" w:eastAsia="HGPｺﾞｼｯｸM" w:hAnsi="ＭＳ Ｐゴシック"/>
                <w:noProof/>
                <w:sz w:val="18"/>
              </w:rPr>
            </w:pPr>
            <w:r>
              <w:rPr>
                <w:rFonts w:ascii="HGPｺﾞｼｯｸM" w:eastAsia="HGPｺﾞｼｯｸM" w:hAnsi="ＭＳ Ｐゴシック" w:hint="eastAsia"/>
                <w:noProof/>
                <w:sz w:val="18"/>
              </w:rPr>
              <w:t>2.1</w:t>
            </w:r>
            <w:r w:rsidR="0084748E">
              <w:rPr>
                <w:rFonts w:ascii="HGPｺﾞｼｯｸM" w:eastAsia="HGPｺﾞｼｯｸM" w:hAnsi="ＭＳ Ｐゴシック" w:hint="eastAsia"/>
                <w:noProof/>
                <w:sz w:val="18"/>
              </w:rPr>
              <w:t>水使用</w:t>
            </w:r>
            <w:r>
              <w:rPr>
                <w:rFonts w:ascii="HGPｺﾞｼｯｸM" w:eastAsia="HGPｺﾞｼｯｸM" w:hAnsi="ＭＳ Ｐゴシック" w:hint="eastAsia"/>
                <w:noProof/>
                <w:sz w:val="18"/>
              </w:rPr>
              <w:t>量</w:t>
            </w:r>
            <w:r w:rsidR="0084748E">
              <w:rPr>
                <w:rFonts w:ascii="HGPｺﾞｼｯｸM" w:eastAsia="HGPｺﾞｼｯｸM" w:hAnsi="ＭＳ Ｐゴシック" w:hint="eastAsia"/>
                <w:noProof/>
                <w:sz w:val="18"/>
              </w:rPr>
              <w:t>（計算値）</w:t>
            </w:r>
          </w:p>
        </w:tc>
        <w:tc>
          <w:tcPr>
            <w:tcW w:w="6095" w:type="dxa"/>
            <w:shd w:val="clear" w:color="auto" w:fill="auto"/>
            <w:vAlign w:val="center"/>
          </w:tcPr>
          <w:p w14:paraId="5E9E2B06" w14:textId="77777777" w:rsidR="0084748E" w:rsidRDefault="00F432EE" w:rsidP="00F432E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□水使用量算定ソフトによる結果</w:t>
            </w:r>
            <w:r w:rsidR="006A4542">
              <w:rPr>
                <w:rFonts w:ascii="HGPｺﾞｼｯｸM" w:eastAsia="HGPｺﾞｼｯｸM" w:hAnsi="ＭＳ Ｐゴシック" w:hint="eastAsia"/>
                <w:noProof/>
                <w:sz w:val="18"/>
              </w:rPr>
              <w:t>（オフィス、店舗</w:t>
            </w:r>
            <w:r w:rsidR="000B7057">
              <w:rPr>
                <w:rFonts w:ascii="HGPｺﾞｼｯｸM" w:eastAsia="HGPｺﾞｼｯｸM" w:hAnsi="ＭＳ Ｐゴシック" w:hint="eastAsia"/>
                <w:noProof/>
                <w:sz w:val="18"/>
              </w:rPr>
              <w:t>、改修</w:t>
            </w:r>
            <w:r w:rsidR="006A4542">
              <w:rPr>
                <w:rFonts w:ascii="HGPｺﾞｼｯｸM" w:eastAsia="HGPｺﾞｼｯｸM" w:hAnsi="ＭＳ Ｐゴシック" w:hint="eastAsia"/>
                <w:noProof/>
                <w:sz w:val="18"/>
              </w:rPr>
              <w:t>の場合）</w:t>
            </w:r>
            <w:r>
              <w:rPr>
                <w:rFonts w:ascii="HGPｺﾞｼｯｸM" w:eastAsia="HGPｺﾞｼｯｸM" w:hAnsi="ＭＳ Ｐゴシック" w:hint="eastAsia"/>
                <w:noProof/>
                <w:sz w:val="18"/>
              </w:rPr>
              <w:t xml:space="preserve">　※必須</w:t>
            </w:r>
          </w:p>
          <w:p w14:paraId="74E560E4" w14:textId="77777777" w:rsidR="0033792D" w:rsidRDefault="0033792D" w:rsidP="00F432E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□衛生器具の仕様・吐水量に関する資料</w:t>
            </w:r>
          </w:p>
          <w:p w14:paraId="1EC2F142" w14:textId="77777777" w:rsidR="0033792D" w:rsidRPr="0033792D" w:rsidRDefault="0033792D" w:rsidP="00F432EE">
            <w:pPr>
              <w:snapToGrid w:val="0"/>
              <w:rPr>
                <w:rFonts w:ascii="HGPｺﾞｼｯｸM" w:eastAsia="HGPｺﾞｼｯｸM" w:hAnsi="ＭＳ Ｐゴシック"/>
                <w:noProof/>
                <w:sz w:val="18"/>
              </w:rPr>
            </w:pPr>
          </w:p>
        </w:tc>
      </w:tr>
      <w:tr w:rsidR="006A4542" w:rsidRPr="009A5A00" w14:paraId="772B717F" w14:textId="77777777" w:rsidTr="000D415D">
        <w:tc>
          <w:tcPr>
            <w:tcW w:w="3544" w:type="dxa"/>
            <w:shd w:val="clear" w:color="auto" w:fill="auto"/>
          </w:tcPr>
          <w:p w14:paraId="3079B3A4" w14:textId="77777777" w:rsidR="006A4542" w:rsidRDefault="006A4542" w:rsidP="006A4542">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2.2水使用量（仕様評価）</w:t>
            </w:r>
          </w:p>
        </w:tc>
        <w:tc>
          <w:tcPr>
            <w:tcW w:w="6095" w:type="dxa"/>
            <w:shd w:val="clear" w:color="auto" w:fill="auto"/>
            <w:vAlign w:val="center"/>
          </w:tcPr>
          <w:p w14:paraId="47ED56E5" w14:textId="77777777" w:rsidR="006A4542" w:rsidRPr="006A4542" w:rsidRDefault="006A4542" w:rsidP="000D415D">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□評価した対策の内容が確認できる資料（物流施設</w:t>
            </w:r>
            <w:r w:rsidR="006956EA">
              <w:rPr>
                <w:rFonts w:ascii="HGPｺﾞｼｯｸM" w:eastAsia="HGPｺﾞｼｯｸM" w:hAnsi="ＭＳ Ｐゴシック" w:hint="eastAsia"/>
                <w:noProof/>
                <w:sz w:val="18"/>
              </w:rPr>
              <w:t>、集合住宅</w:t>
            </w:r>
            <w:r>
              <w:rPr>
                <w:rFonts w:ascii="HGPｺﾞｼｯｸM" w:eastAsia="HGPｺﾞｼｯｸM" w:hAnsi="ＭＳ Ｐゴシック" w:hint="eastAsia"/>
                <w:noProof/>
                <w:sz w:val="18"/>
              </w:rPr>
              <w:t>の場合）</w:t>
            </w:r>
          </w:p>
        </w:tc>
      </w:tr>
      <w:tr w:rsidR="00F432EE" w:rsidRPr="009A5A00" w14:paraId="7A5ECF89" w14:textId="77777777" w:rsidTr="000D415D">
        <w:tc>
          <w:tcPr>
            <w:tcW w:w="3544" w:type="dxa"/>
            <w:shd w:val="clear" w:color="auto" w:fill="auto"/>
          </w:tcPr>
          <w:p w14:paraId="58ADFAF7" w14:textId="77777777" w:rsidR="00F432EE" w:rsidRPr="0032271A" w:rsidRDefault="006A4542" w:rsidP="006205B0">
            <w:pPr>
              <w:rPr>
                <w:rFonts w:ascii="HGPｺﾞｼｯｸM" w:eastAsia="HGPｺﾞｼｯｸM" w:hAnsi="ＭＳ Ｐゴシック"/>
                <w:noProof/>
                <w:sz w:val="18"/>
              </w:rPr>
            </w:pPr>
            <w:r>
              <w:rPr>
                <w:rFonts w:ascii="HGPｺﾞｼｯｸM" w:eastAsia="HGPｺﾞｼｯｸM" w:hAnsi="ＭＳ Ｐゴシック" w:hint="eastAsia"/>
                <w:noProof/>
                <w:sz w:val="18"/>
              </w:rPr>
              <w:t>2.3</w:t>
            </w:r>
            <w:r w:rsidR="00F432EE">
              <w:rPr>
                <w:rFonts w:ascii="HGPｺﾞｼｯｸM" w:eastAsia="HGPｺﾞｼｯｸM" w:hAnsi="ＭＳ Ｐゴシック" w:hint="eastAsia"/>
                <w:noProof/>
                <w:sz w:val="18"/>
              </w:rPr>
              <w:t>水使用量（実績値）</w:t>
            </w:r>
          </w:p>
        </w:tc>
        <w:tc>
          <w:tcPr>
            <w:tcW w:w="6095" w:type="dxa"/>
            <w:shd w:val="clear" w:color="auto" w:fill="auto"/>
            <w:vAlign w:val="center"/>
          </w:tcPr>
          <w:p w14:paraId="2581A9E0" w14:textId="77777777" w:rsidR="00F432EE" w:rsidRPr="0032271A" w:rsidRDefault="00F432EE" w:rsidP="000D415D">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□エネルギー消費量・上水消費量実績一覧表</w:t>
            </w:r>
            <w:r w:rsidR="00E034DA">
              <w:rPr>
                <w:rFonts w:ascii="HGPｺﾞｼｯｸM" w:eastAsia="HGPｺﾞｼｯｸM" w:hAnsi="ＭＳ Ｐゴシック" w:hint="eastAsia"/>
                <w:noProof/>
                <w:sz w:val="18"/>
              </w:rPr>
              <w:t>（物流施設を除く）</w:t>
            </w:r>
            <w:r>
              <w:rPr>
                <w:rFonts w:ascii="HGPｺﾞｼｯｸM" w:eastAsia="HGPｺﾞｼｯｸM" w:hAnsi="ＭＳ Ｐゴシック" w:hint="eastAsia"/>
                <w:noProof/>
                <w:sz w:val="18"/>
              </w:rPr>
              <w:t xml:space="preserve">　※必須</w:t>
            </w:r>
          </w:p>
        </w:tc>
      </w:tr>
    </w:tbl>
    <w:p w14:paraId="224CC0D2" w14:textId="77777777" w:rsidR="0084748E" w:rsidRPr="003E52AB" w:rsidRDefault="0084748E" w:rsidP="0084748E">
      <w:pPr>
        <w:rPr>
          <w:rFonts w:ascii="HGPｺﾞｼｯｸM" w:eastAsia="HGPｺﾞｼｯｸM" w:hAnsi="ＭＳ Ｐゴシック"/>
          <w:noProof/>
        </w:rPr>
      </w:pPr>
    </w:p>
    <w:p w14:paraId="758DEA1D" w14:textId="77777777" w:rsidR="0084748E" w:rsidRPr="0032271A" w:rsidRDefault="00823FA6" w:rsidP="0084748E">
      <w:pPr>
        <w:ind w:leftChars="100" w:left="210"/>
        <w:rPr>
          <w:rFonts w:ascii="Arial" w:eastAsia="HGPｺﾞｼｯｸM" w:hAnsi="Arial" w:cs="Arial"/>
          <w:b/>
          <w:noProof/>
        </w:rPr>
      </w:pPr>
      <w:r>
        <w:rPr>
          <w:rFonts w:ascii="Arial" w:eastAsia="HGPｺﾞｼｯｸM" w:hAnsi="Arial" w:cs="Arial"/>
          <w:b/>
          <w:noProof/>
        </w:rPr>
        <w:br w:type="page"/>
      </w:r>
      <w:r w:rsidR="0084748E" w:rsidRPr="0032271A">
        <w:rPr>
          <w:rFonts w:ascii="Arial" w:eastAsia="HGPｺﾞｼｯｸM" w:hAnsi="Arial" w:cs="Arial"/>
          <w:b/>
          <w:noProof/>
        </w:rPr>
        <w:lastRenderedPageBreak/>
        <w:t>3</w:t>
      </w:r>
      <w:r w:rsidR="0084748E" w:rsidRPr="0032271A">
        <w:rPr>
          <w:rFonts w:ascii="Arial" w:eastAsia="HGPｺﾞｼｯｸM" w:hAnsi="Arial" w:cs="Arial"/>
          <w:b/>
          <w:noProof/>
        </w:rPr>
        <w:t>．資源利用／安全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1"/>
        <w:gridCol w:w="5441"/>
      </w:tblGrid>
      <w:tr w:rsidR="00F432EE" w:rsidRPr="009A5A00" w14:paraId="3C2111F8" w14:textId="77777777" w:rsidTr="0094364B">
        <w:tc>
          <w:tcPr>
            <w:tcW w:w="4111" w:type="dxa"/>
            <w:tcBorders>
              <w:bottom w:val="single" w:sz="4" w:space="0" w:color="000000"/>
            </w:tcBorders>
            <w:shd w:val="clear" w:color="auto" w:fill="auto"/>
          </w:tcPr>
          <w:p w14:paraId="605B52B8" w14:textId="77777777" w:rsidR="00F432EE" w:rsidRPr="0032271A" w:rsidRDefault="00F432EE" w:rsidP="000D415D">
            <w:pPr>
              <w:rPr>
                <w:rFonts w:ascii="HGPｺﾞｼｯｸM" w:eastAsia="HGPｺﾞｼｯｸM" w:hAnsi="ＭＳ Ｐゴシック"/>
                <w:noProof/>
                <w:sz w:val="18"/>
              </w:rPr>
            </w:pPr>
          </w:p>
        </w:tc>
        <w:tc>
          <w:tcPr>
            <w:tcW w:w="5528" w:type="dxa"/>
            <w:tcBorders>
              <w:bottom w:val="single" w:sz="4" w:space="0" w:color="000000"/>
            </w:tcBorders>
            <w:shd w:val="clear" w:color="auto" w:fill="auto"/>
          </w:tcPr>
          <w:p w14:paraId="2A81442C" w14:textId="77777777" w:rsidR="00F432EE" w:rsidRPr="0032271A" w:rsidRDefault="00F432EE" w:rsidP="000D415D">
            <w:pPr>
              <w:jc w:val="center"/>
              <w:rPr>
                <w:rFonts w:ascii="HGPｺﾞｼｯｸM" w:eastAsia="HGPｺﾞｼｯｸM" w:hAnsi="ＭＳ Ｐゴシック"/>
                <w:noProof/>
                <w:sz w:val="18"/>
              </w:rPr>
            </w:pPr>
            <w:r>
              <w:rPr>
                <w:rFonts w:ascii="HGPｺﾞｼｯｸM" w:eastAsia="HGPｺﾞｼｯｸM" w:hAnsi="ＭＳ Ｐゴシック" w:hint="eastAsia"/>
                <w:noProof/>
                <w:sz w:val="18"/>
              </w:rPr>
              <w:t>評価した理由、添付</w:t>
            </w:r>
            <w:r w:rsidRPr="0032271A">
              <w:rPr>
                <w:rFonts w:ascii="HGPｺﾞｼｯｸM" w:eastAsia="HGPｺﾞｼｯｸM" w:hAnsi="ＭＳ Ｐゴシック" w:hint="eastAsia"/>
                <w:noProof/>
                <w:sz w:val="18"/>
              </w:rPr>
              <w:t>資料</w:t>
            </w:r>
          </w:p>
        </w:tc>
      </w:tr>
      <w:tr w:rsidR="00F432EE" w:rsidRPr="009A5A00" w14:paraId="0F49CAFE" w14:textId="77777777" w:rsidTr="0094364B">
        <w:tc>
          <w:tcPr>
            <w:tcW w:w="4111" w:type="dxa"/>
            <w:shd w:val="clear" w:color="auto" w:fill="BFBFBF"/>
          </w:tcPr>
          <w:p w14:paraId="5BBB2398" w14:textId="77777777" w:rsidR="00F432EE" w:rsidRDefault="00F432EE"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【必須項目】　※以下①～③のいずれかを満たすこと</w:t>
            </w:r>
          </w:p>
        </w:tc>
        <w:tc>
          <w:tcPr>
            <w:tcW w:w="5528" w:type="dxa"/>
            <w:shd w:val="clear" w:color="auto" w:fill="BFBFBF"/>
          </w:tcPr>
          <w:p w14:paraId="35516984" w14:textId="77777777" w:rsidR="00F432EE" w:rsidRDefault="00F432EE" w:rsidP="000D415D">
            <w:pPr>
              <w:rPr>
                <w:rFonts w:ascii="HGPｺﾞｼｯｸM" w:eastAsia="HGPｺﾞｼｯｸM" w:hAnsi="ＭＳ Ｐゴシック" w:hint="eastAsia"/>
                <w:noProof/>
                <w:sz w:val="18"/>
              </w:rPr>
            </w:pPr>
          </w:p>
        </w:tc>
      </w:tr>
      <w:tr w:rsidR="0084748E" w:rsidRPr="009A5A00" w14:paraId="5BEF40EB" w14:textId="77777777" w:rsidTr="0094364B">
        <w:trPr>
          <w:trHeight w:val="522"/>
        </w:trPr>
        <w:tc>
          <w:tcPr>
            <w:tcW w:w="4111" w:type="dxa"/>
            <w:shd w:val="clear" w:color="auto" w:fill="auto"/>
            <w:vAlign w:val="center"/>
          </w:tcPr>
          <w:p w14:paraId="1CFD242E" w14:textId="77777777" w:rsidR="0084748E" w:rsidRPr="00982A91" w:rsidRDefault="00F432EE" w:rsidP="00FE4B5D">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①</w:t>
            </w:r>
            <w:r w:rsidR="0084748E" w:rsidRPr="00982A91">
              <w:rPr>
                <w:rFonts w:ascii="HGPｺﾞｼｯｸM" w:eastAsia="HGPｺﾞｼｯｸM" w:hAnsi="ＭＳ Ｐゴシック" w:hint="eastAsia"/>
                <w:noProof/>
                <w:sz w:val="18"/>
              </w:rPr>
              <w:t>新耐震基準に適合していること（1981年基準以降の建物）</w:t>
            </w:r>
          </w:p>
        </w:tc>
        <w:tc>
          <w:tcPr>
            <w:tcW w:w="5528" w:type="dxa"/>
            <w:shd w:val="clear" w:color="auto" w:fill="auto"/>
            <w:vAlign w:val="center"/>
          </w:tcPr>
          <w:p w14:paraId="3661AB23" w14:textId="77777777" w:rsidR="0084748E" w:rsidRPr="0032271A" w:rsidRDefault="00F432EE" w:rsidP="00F432EE">
            <w:pPr>
              <w:rPr>
                <w:rFonts w:ascii="HGPｺﾞｼｯｸM" w:eastAsia="HGPｺﾞｼｯｸM" w:hAnsi="ＭＳ Ｐゴシック"/>
                <w:noProof/>
                <w:sz w:val="18"/>
              </w:rPr>
            </w:pPr>
            <w:r>
              <w:rPr>
                <w:rFonts w:ascii="HGPｺﾞｼｯｸM" w:eastAsia="HGPｺﾞｼｯｸM" w:hAnsi="ＭＳ Ｐゴシック" w:hint="eastAsia"/>
                <w:noProof/>
                <w:sz w:val="18"/>
              </w:rPr>
              <w:t>竣工年：</w:t>
            </w:r>
          </w:p>
        </w:tc>
      </w:tr>
      <w:tr w:rsidR="0084748E" w:rsidRPr="009A5A00" w14:paraId="138D6AB9" w14:textId="77777777" w:rsidTr="0094364B">
        <w:trPr>
          <w:trHeight w:val="522"/>
        </w:trPr>
        <w:tc>
          <w:tcPr>
            <w:tcW w:w="4111" w:type="dxa"/>
            <w:shd w:val="clear" w:color="auto" w:fill="auto"/>
            <w:vAlign w:val="center"/>
          </w:tcPr>
          <w:p w14:paraId="049A6419" w14:textId="77777777" w:rsidR="0084748E" w:rsidRPr="00982A91" w:rsidRDefault="00F432EE" w:rsidP="00F432EE">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②</w:t>
            </w:r>
            <w:r w:rsidR="0084748E" w:rsidRPr="00982A91">
              <w:rPr>
                <w:rFonts w:ascii="HGPｺﾞｼｯｸM" w:eastAsia="HGPｺﾞｼｯｸM" w:hAnsi="ＭＳ Ｐゴシック" w:hint="eastAsia"/>
                <w:noProof/>
                <w:sz w:val="18"/>
              </w:rPr>
              <w:t>構造体新指標Is値が0.6以上であること（1981年基準以前の建物で耐震改修を施しているもの）</w:t>
            </w:r>
          </w:p>
        </w:tc>
        <w:tc>
          <w:tcPr>
            <w:tcW w:w="5528" w:type="dxa"/>
            <w:shd w:val="clear" w:color="auto" w:fill="auto"/>
            <w:vAlign w:val="center"/>
          </w:tcPr>
          <w:p w14:paraId="31FEB5B3" w14:textId="77777777" w:rsidR="0084748E" w:rsidRPr="0032271A" w:rsidRDefault="00F432EE" w:rsidP="00F432EE">
            <w:pPr>
              <w:rPr>
                <w:rFonts w:ascii="HGPｺﾞｼｯｸM" w:eastAsia="HGPｺﾞｼｯｸM" w:hAnsi="ＭＳ Ｐゴシック"/>
                <w:noProof/>
                <w:sz w:val="18"/>
              </w:rPr>
            </w:pPr>
            <w:r>
              <w:rPr>
                <w:rFonts w:ascii="HGPｺﾞｼｯｸM" w:eastAsia="HGPｺﾞｼｯｸM" w:hAnsi="ＭＳ Ｐゴシック" w:hint="eastAsia"/>
                <w:noProof/>
                <w:sz w:val="18"/>
              </w:rPr>
              <w:t>□Is値が確認できる資料</w:t>
            </w:r>
          </w:p>
        </w:tc>
      </w:tr>
      <w:tr w:rsidR="0084748E" w:rsidRPr="009A5A00" w14:paraId="213AA86C" w14:textId="77777777" w:rsidTr="0094364B">
        <w:trPr>
          <w:trHeight w:val="522"/>
        </w:trPr>
        <w:tc>
          <w:tcPr>
            <w:tcW w:w="4111" w:type="dxa"/>
            <w:shd w:val="clear" w:color="auto" w:fill="auto"/>
            <w:vAlign w:val="center"/>
          </w:tcPr>
          <w:p w14:paraId="3343F4C1" w14:textId="77777777" w:rsidR="00F432EE" w:rsidRPr="00F432EE" w:rsidRDefault="00F432EE" w:rsidP="00F432EE">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③</w:t>
            </w:r>
            <w:r w:rsidR="0084748E" w:rsidRPr="00982A91">
              <w:rPr>
                <w:rFonts w:ascii="HGPｺﾞｼｯｸM" w:eastAsia="HGPｺﾞｼｯｸM" w:hAnsi="ＭＳ Ｐゴシック" w:hint="eastAsia"/>
                <w:noProof/>
                <w:sz w:val="18"/>
              </w:rPr>
              <w:t>倒壊危険度指標If値が1.0以下であること（1981年基準以前の建物で耐震改修を施しているもの）</w:t>
            </w:r>
          </w:p>
        </w:tc>
        <w:tc>
          <w:tcPr>
            <w:tcW w:w="5528" w:type="dxa"/>
            <w:shd w:val="clear" w:color="auto" w:fill="auto"/>
            <w:vAlign w:val="center"/>
          </w:tcPr>
          <w:p w14:paraId="511156C5" w14:textId="77777777" w:rsidR="0084748E" w:rsidRPr="0032271A" w:rsidRDefault="00F432EE" w:rsidP="00F432EE">
            <w:pPr>
              <w:rPr>
                <w:rFonts w:ascii="HGPｺﾞｼｯｸM" w:eastAsia="HGPｺﾞｼｯｸM" w:hAnsi="ＭＳ Ｐゴシック"/>
                <w:noProof/>
                <w:sz w:val="18"/>
              </w:rPr>
            </w:pPr>
            <w:r>
              <w:rPr>
                <w:rFonts w:ascii="HGPｺﾞｼｯｸM" w:eastAsia="HGPｺﾞｼｯｸM" w:hAnsi="ＭＳ Ｐゴシック" w:hint="eastAsia"/>
                <w:noProof/>
                <w:sz w:val="18"/>
              </w:rPr>
              <w:t>□If値が確認できる資料</w:t>
            </w:r>
          </w:p>
        </w:tc>
      </w:tr>
      <w:tr w:rsidR="00F432EE" w:rsidRPr="009A5A00" w14:paraId="48D59C70" w14:textId="77777777" w:rsidTr="0094364B">
        <w:tc>
          <w:tcPr>
            <w:tcW w:w="4111" w:type="dxa"/>
            <w:tcBorders>
              <w:bottom w:val="single" w:sz="4" w:space="0" w:color="000000"/>
            </w:tcBorders>
            <w:shd w:val="clear" w:color="auto" w:fill="BFBFBF"/>
          </w:tcPr>
          <w:p w14:paraId="625BFD71" w14:textId="77777777" w:rsidR="00F432EE" w:rsidRDefault="00F432EE"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【加点項目】</w:t>
            </w:r>
          </w:p>
        </w:tc>
        <w:tc>
          <w:tcPr>
            <w:tcW w:w="5528" w:type="dxa"/>
            <w:tcBorders>
              <w:bottom w:val="single" w:sz="4" w:space="0" w:color="000000"/>
            </w:tcBorders>
            <w:shd w:val="clear" w:color="auto" w:fill="BFBFBF"/>
            <w:vAlign w:val="center"/>
          </w:tcPr>
          <w:p w14:paraId="7E16B974" w14:textId="77777777" w:rsidR="00F432EE" w:rsidRDefault="00F432EE" w:rsidP="000D415D">
            <w:pPr>
              <w:snapToGrid w:val="0"/>
              <w:rPr>
                <w:rFonts w:ascii="HGPｺﾞｼｯｸM" w:eastAsia="HGPｺﾞｼｯｸM" w:hAnsi="ＭＳ Ｐゴシック" w:hint="eastAsia"/>
                <w:noProof/>
                <w:sz w:val="18"/>
              </w:rPr>
            </w:pPr>
          </w:p>
        </w:tc>
      </w:tr>
      <w:tr w:rsidR="006A1A61" w:rsidRPr="00FE4B5D" w14:paraId="4CA9A7FF" w14:textId="77777777" w:rsidTr="006A1A61">
        <w:trPr>
          <w:trHeight w:val="408"/>
        </w:trPr>
        <w:tc>
          <w:tcPr>
            <w:tcW w:w="4111" w:type="dxa"/>
            <w:shd w:val="clear" w:color="auto" w:fill="auto"/>
            <w:vAlign w:val="center"/>
          </w:tcPr>
          <w:p w14:paraId="45DF53EC" w14:textId="77777777" w:rsidR="006A1A61" w:rsidRPr="00FE4B5D" w:rsidRDefault="006A1A61" w:rsidP="00DA6983">
            <w:pPr>
              <w:snapToGrid w:val="0"/>
              <w:rPr>
                <w:rFonts w:ascii="HGPｺﾞｼｯｸM" w:eastAsia="HGPｺﾞｼｯｸM" w:hAnsi="ＭＳ Ｐゴシック" w:hint="eastAsia"/>
                <w:b/>
                <w:noProof/>
                <w:sz w:val="18"/>
              </w:rPr>
            </w:pPr>
            <w:r w:rsidRPr="00FE4B5D">
              <w:rPr>
                <w:rFonts w:ascii="HGPｺﾞｼｯｸM" w:eastAsia="HGPｺﾞｼｯｸM" w:hAnsi="ＭＳ Ｐゴシック" w:hint="eastAsia"/>
                <w:b/>
                <w:noProof/>
                <w:sz w:val="18"/>
              </w:rPr>
              <w:t>3.1高耐震・免震等</w:t>
            </w:r>
          </w:p>
        </w:tc>
        <w:tc>
          <w:tcPr>
            <w:tcW w:w="5528" w:type="dxa"/>
            <w:shd w:val="clear" w:color="auto" w:fill="auto"/>
            <w:vAlign w:val="center"/>
          </w:tcPr>
          <w:p w14:paraId="23A35968" w14:textId="77777777" w:rsidR="006A1A61" w:rsidRPr="00FE4B5D" w:rsidRDefault="006A1A61" w:rsidP="00DA6983">
            <w:pPr>
              <w:snapToGrid w:val="0"/>
              <w:rPr>
                <w:rFonts w:ascii="HGPｺﾞｼｯｸM" w:eastAsia="HGPｺﾞｼｯｸM" w:hAnsi="ＭＳ Ｐゴシック" w:hint="eastAsia"/>
                <w:b/>
                <w:noProof/>
                <w:sz w:val="18"/>
              </w:rPr>
            </w:pPr>
          </w:p>
        </w:tc>
      </w:tr>
      <w:tr w:rsidR="00F432EE" w:rsidRPr="009A5A00" w14:paraId="4CA656E6" w14:textId="77777777" w:rsidTr="006A1A61">
        <w:trPr>
          <w:trHeight w:val="1331"/>
        </w:trPr>
        <w:tc>
          <w:tcPr>
            <w:tcW w:w="4111" w:type="dxa"/>
            <w:shd w:val="clear" w:color="auto" w:fill="auto"/>
          </w:tcPr>
          <w:p w14:paraId="239ECAD7" w14:textId="77777777" w:rsidR="00F432EE" w:rsidRDefault="00F65E1B"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3.1.1</w:t>
            </w:r>
            <w:r w:rsidR="00F432EE">
              <w:rPr>
                <w:rFonts w:ascii="HGPｺﾞｼｯｸM" w:eastAsia="HGPｺﾞｼｯｸM" w:hAnsi="ＭＳ Ｐゴシック" w:hint="eastAsia"/>
                <w:noProof/>
                <w:sz w:val="18"/>
              </w:rPr>
              <w:t>耐震性</w:t>
            </w:r>
          </w:p>
        </w:tc>
        <w:tc>
          <w:tcPr>
            <w:tcW w:w="5528" w:type="dxa"/>
            <w:shd w:val="clear" w:color="auto" w:fill="auto"/>
          </w:tcPr>
          <w:p w14:paraId="1DD84E7C" w14:textId="77777777" w:rsidR="00F432EE" w:rsidRDefault="00F432E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レベル４、レベル５とする場合には、以下</w:t>
            </w:r>
            <w:r w:rsidR="0094364B">
              <w:rPr>
                <w:rFonts w:ascii="HGPｺﾞｼｯｸM" w:eastAsia="HGPｺﾞｼｯｸM" w:hAnsi="ＭＳ Ｐゴシック" w:hint="eastAsia"/>
                <w:noProof/>
                <w:sz w:val="18"/>
              </w:rPr>
              <w:t>のいずれかの</w:t>
            </w:r>
            <w:r>
              <w:rPr>
                <w:rFonts w:ascii="HGPｺﾞｼｯｸM" w:eastAsia="HGPｺﾞｼｯｸM" w:hAnsi="ＭＳ Ｐゴシック" w:hint="eastAsia"/>
                <w:noProof/>
                <w:sz w:val="18"/>
              </w:rPr>
              <w:t>資料が必要</w:t>
            </w:r>
          </w:p>
          <w:p w14:paraId="0E479D41" w14:textId="77777777" w:rsidR="00F432EE" w:rsidRDefault="00F432E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□耐震グレードが確認できる資料</w:t>
            </w:r>
          </w:p>
          <w:p w14:paraId="6C686E8C" w14:textId="77777777" w:rsidR="00F432EE" w:rsidRDefault="00F432E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□保有水平耐力の余裕度が確認できる資料</w:t>
            </w:r>
          </w:p>
          <w:p w14:paraId="7D65E9F1" w14:textId="77777777" w:rsidR="00F432EE" w:rsidRDefault="00F432E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94364B">
              <w:rPr>
                <w:rFonts w:ascii="HGPｺﾞｼｯｸM" w:eastAsia="HGPｺﾞｼｯｸM" w:hAnsi="ＭＳ Ｐゴシック" w:hint="eastAsia"/>
                <w:noProof/>
                <w:sz w:val="18"/>
              </w:rPr>
              <w:t>時刻歴応答応答解析の結果を示す資料</w:t>
            </w:r>
          </w:p>
          <w:p w14:paraId="49CCB0C5" w14:textId="77777777" w:rsidR="0094364B" w:rsidRP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□損傷制御設計が行われていることが確認できる資料（レベル５の場合）</w:t>
            </w:r>
          </w:p>
        </w:tc>
      </w:tr>
      <w:tr w:rsidR="00F432EE" w:rsidRPr="009A5A00" w14:paraId="15E21B82" w14:textId="77777777" w:rsidTr="006A1A61">
        <w:trPr>
          <w:trHeight w:val="699"/>
        </w:trPr>
        <w:tc>
          <w:tcPr>
            <w:tcW w:w="4111" w:type="dxa"/>
            <w:shd w:val="clear" w:color="auto" w:fill="auto"/>
          </w:tcPr>
          <w:p w14:paraId="24608D86" w14:textId="77777777" w:rsidR="00F432EE" w:rsidRDefault="00F65E1B" w:rsidP="00F65E1B">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3.1.2</w:t>
            </w:r>
            <w:r w:rsidR="0094364B">
              <w:rPr>
                <w:rFonts w:ascii="HGPｺﾞｼｯｸM" w:eastAsia="HGPｺﾞｼｯｸM" w:hAnsi="ＭＳ Ｐゴシック" w:hint="eastAsia"/>
                <w:noProof/>
                <w:sz w:val="18"/>
              </w:rPr>
              <w:t>免震・</w:t>
            </w:r>
            <w:r>
              <w:rPr>
                <w:rFonts w:ascii="HGPｺﾞｼｯｸM" w:eastAsia="HGPｺﾞｼｯｸM" w:hAnsi="ＭＳ Ｐゴシック" w:hint="eastAsia"/>
                <w:noProof/>
                <w:sz w:val="18"/>
              </w:rPr>
              <w:t>制震・</w:t>
            </w:r>
            <w:r w:rsidR="0094364B">
              <w:rPr>
                <w:rFonts w:ascii="HGPｺﾞｼｯｸM" w:eastAsia="HGPｺﾞｼｯｸM" w:hAnsi="ＭＳ Ｐゴシック" w:hint="eastAsia"/>
                <w:noProof/>
                <w:sz w:val="18"/>
              </w:rPr>
              <w:t>制振</w:t>
            </w:r>
            <w:r>
              <w:rPr>
                <w:rFonts w:ascii="HGPｺﾞｼｯｸM" w:eastAsia="HGPｺﾞｼｯｸM" w:hAnsi="ＭＳ Ｐゴシック" w:hint="eastAsia"/>
                <w:noProof/>
                <w:sz w:val="18"/>
              </w:rPr>
              <w:t>性能</w:t>
            </w:r>
          </w:p>
        </w:tc>
        <w:tc>
          <w:tcPr>
            <w:tcW w:w="5528" w:type="dxa"/>
            <w:shd w:val="clear" w:color="auto" w:fill="auto"/>
          </w:tcPr>
          <w:p w14:paraId="27220A99"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レベル４、レベル５とする場合には、以下のいずれかの資料が必要</w:t>
            </w:r>
          </w:p>
          <w:p w14:paraId="5FFD5CE8" w14:textId="77777777" w:rsidR="00F432EE" w:rsidRP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□制震装置、免震装置</w:t>
            </w:r>
            <w:r w:rsidR="00F65E1B">
              <w:rPr>
                <w:rFonts w:ascii="HGPｺﾞｼｯｸM" w:eastAsia="HGPｺﾞｼｯｸM" w:hAnsi="ＭＳ Ｐゴシック" w:hint="eastAsia"/>
                <w:noProof/>
                <w:sz w:val="18"/>
              </w:rPr>
              <w:t>等</w:t>
            </w:r>
            <w:r>
              <w:rPr>
                <w:rFonts w:ascii="HGPｺﾞｼｯｸM" w:eastAsia="HGPｺﾞｼｯｸM" w:hAnsi="ＭＳ Ｐゴシック" w:hint="eastAsia"/>
                <w:noProof/>
                <w:sz w:val="18"/>
              </w:rPr>
              <w:t>の有無が確認できる資料</w:t>
            </w:r>
          </w:p>
        </w:tc>
      </w:tr>
      <w:tr w:rsidR="006A1A61" w:rsidRPr="00FE4B5D" w14:paraId="24355540" w14:textId="77777777" w:rsidTr="006A1A61">
        <w:trPr>
          <w:trHeight w:val="401"/>
        </w:trPr>
        <w:tc>
          <w:tcPr>
            <w:tcW w:w="4111" w:type="dxa"/>
            <w:shd w:val="clear" w:color="auto" w:fill="auto"/>
            <w:vAlign w:val="center"/>
          </w:tcPr>
          <w:p w14:paraId="1E45FAEF" w14:textId="77777777" w:rsidR="006A1A61" w:rsidRPr="00FE4B5D" w:rsidRDefault="006A1A61" w:rsidP="00DA6983">
            <w:pPr>
              <w:snapToGrid w:val="0"/>
              <w:rPr>
                <w:rFonts w:ascii="HGPｺﾞｼｯｸM" w:eastAsia="HGPｺﾞｼｯｸM" w:hAnsi="ＭＳ Ｐゴシック" w:hint="eastAsia"/>
                <w:b/>
                <w:noProof/>
                <w:sz w:val="18"/>
              </w:rPr>
            </w:pPr>
            <w:r w:rsidRPr="00FE4B5D">
              <w:rPr>
                <w:rFonts w:ascii="HGPｺﾞｼｯｸM" w:eastAsia="HGPｺﾞｼｯｸM" w:hAnsi="ＭＳ Ｐゴシック" w:hint="eastAsia"/>
                <w:b/>
                <w:noProof/>
                <w:sz w:val="18"/>
              </w:rPr>
              <w:t>3.2再生材利用</w:t>
            </w:r>
            <w:r w:rsidR="00430423">
              <w:rPr>
                <w:rFonts w:ascii="HGPｺﾞｼｯｸM" w:eastAsia="HGPｺﾞｼｯｸM" w:hAnsi="ＭＳ Ｐゴシック" w:hint="eastAsia"/>
                <w:b/>
                <w:noProof/>
                <w:sz w:val="18"/>
              </w:rPr>
              <w:t>率他</w:t>
            </w:r>
            <w:r w:rsidR="00FF4AFA">
              <w:rPr>
                <w:rFonts w:ascii="HGPｺﾞｼｯｸM" w:eastAsia="HGPｺﾞｼｯｸM" w:hAnsi="ＭＳ Ｐゴシック" w:hint="eastAsia"/>
                <w:b/>
                <w:noProof/>
                <w:sz w:val="18"/>
              </w:rPr>
              <w:t>・廃棄物処理負荷抑制</w:t>
            </w:r>
          </w:p>
        </w:tc>
        <w:tc>
          <w:tcPr>
            <w:tcW w:w="5528" w:type="dxa"/>
            <w:shd w:val="clear" w:color="auto" w:fill="auto"/>
            <w:vAlign w:val="center"/>
          </w:tcPr>
          <w:p w14:paraId="7DB858D8" w14:textId="77777777" w:rsidR="006A1A61" w:rsidRPr="00FE4B5D" w:rsidRDefault="006A1A61" w:rsidP="00DA6983">
            <w:pPr>
              <w:snapToGrid w:val="0"/>
              <w:rPr>
                <w:rFonts w:ascii="HGPｺﾞｼｯｸM" w:eastAsia="HGPｺﾞｼｯｸM" w:hAnsi="ＭＳ Ｐゴシック" w:hint="eastAsia"/>
                <w:b/>
                <w:noProof/>
                <w:sz w:val="18"/>
              </w:rPr>
            </w:pPr>
          </w:p>
        </w:tc>
      </w:tr>
      <w:tr w:rsidR="00FF4AFA" w:rsidRPr="00FF4AFA" w14:paraId="7808591B" w14:textId="77777777" w:rsidTr="00FF4AFA">
        <w:trPr>
          <w:trHeight w:val="70"/>
        </w:trPr>
        <w:tc>
          <w:tcPr>
            <w:tcW w:w="4111" w:type="dxa"/>
            <w:shd w:val="clear" w:color="auto" w:fill="auto"/>
          </w:tcPr>
          <w:p w14:paraId="2D14389D" w14:textId="77777777" w:rsidR="00FF4AFA" w:rsidRPr="00FF4AFA" w:rsidRDefault="00FF4AFA" w:rsidP="000D415D">
            <w:pPr>
              <w:rPr>
                <w:rFonts w:ascii="HGPｺﾞｼｯｸM" w:eastAsia="HGPｺﾞｼｯｸM" w:hAnsi="ＭＳ Ｐゴシック" w:hint="eastAsia"/>
                <w:b/>
                <w:noProof/>
                <w:sz w:val="18"/>
              </w:rPr>
            </w:pPr>
            <w:r w:rsidRPr="00FF4AFA">
              <w:rPr>
                <w:rFonts w:ascii="HGPｺﾞｼｯｸM" w:eastAsia="HGPｺﾞｼｯｸM" w:hAnsi="ＭＳ Ｐゴシック" w:hint="eastAsia"/>
                <w:b/>
                <w:noProof/>
                <w:sz w:val="18"/>
              </w:rPr>
              <w:t>3.2.1再生材利用</w:t>
            </w:r>
            <w:r w:rsidR="00D23EED">
              <w:rPr>
                <w:rFonts w:ascii="HGPｺﾞｼｯｸM" w:eastAsia="HGPｺﾞｼｯｸM" w:hAnsi="ＭＳ Ｐゴシック" w:hint="eastAsia"/>
                <w:b/>
                <w:noProof/>
                <w:sz w:val="18"/>
              </w:rPr>
              <w:t>率</w:t>
            </w:r>
            <w:r w:rsidR="00430423">
              <w:rPr>
                <w:rFonts w:ascii="HGPｺﾞｼｯｸM" w:eastAsia="HGPｺﾞｼｯｸM" w:hAnsi="ＭＳ Ｐゴシック" w:hint="eastAsia"/>
                <w:b/>
                <w:noProof/>
                <w:sz w:val="18"/>
              </w:rPr>
              <w:t>・地域材・木材利用</w:t>
            </w:r>
          </w:p>
        </w:tc>
        <w:tc>
          <w:tcPr>
            <w:tcW w:w="5528" w:type="dxa"/>
            <w:shd w:val="clear" w:color="auto" w:fill="auto"/>
          </w:tcPr>
          <w:p w14:paraId="7BCCB9FF" w14:textId="77777777" w:rsidR="00FF4AFA" w:rsidRPr="00FF4AFA" w:rsidRDefault="00FF4AFA" w:rsidP="006A1A61">
            <w:pPr>
              <w:snapToGrid w:val="0"/>
              <w:rPr>
                <w:rFonts w:ascii="HGPｺﾞｼｯｸM" w:eastAsia="HGPｺﾞｼｯｸM" w:hAnsi="ＭＳ Ｐゴシック" w:hint="eastAsia"/>
                <w:b/>
                <w:noProof/>
                <w:sz w:val="18"/>
              </w:rPr>
            </w:pPr>
          </w:p>
        </w:tc>
      </w:tr>
      <w:tr w:rsidR="00F432EE" w:rsidRPr="009A5A00" w14:paraId="069B48AF" w14:textId="77777777" w:rsidTr="006A1A61">
        <w:trPr>
          <w:trHeight w:val="1673"/>
        </w:trPr>
        <w:tc>
          <w:tcPr>
            <w:tcW w:w="4111" w:type="dxa"/>
            <w:shd w:val="clear" w:color="auto" w:fill="auto"/>
          </w:tcPr>
          <w:p w14:paraId="734F492E" w14:textId="77777777" w:rsidR="00F432EE" w:rsidRDefault="0094364B"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①躯体材料におけるリサイクル材の使用</w:t>
            </w:r>
          </w:p>
        </w:tc>
        <w:tc>
          <w:tcPr>
            <w:tcW w:w="5528" w:type="dxa"/>
            <w:shd w:val="clear" w:color="auto" w:fill="auto"/>
          </w:tcPr>
          <w:p w14:paraId="43B76AF6" w14:textId="77777777" w:rsidR="00F432EE"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w:t>
            </w:r>
            <w:r w:rsidR="00AE5A2E">
              <w:rPr>
                <w:rFonts w:ascii="HGPｺﾞｼｯｸM" w:eastAsia="HGPｺﾞｼｯｸM" w:hAnsi="ＭＳ Ｐゴシック" w:hint="eastAsia"/>
                <w:noProof/>
                <w:sz w:val="18"/>
              </w:rPr>
              <w:t>4、</w:t>
            </w:r>
            <w:r>
              <w:rPr>
                <w:rFonts w:ascii="HGPｺﾞｼｯｸM" w:eastAsia="HGPｺﾞｼｯｸM" w:hAnsi="ＭＳ Ｐゴシック" w:hint="eastAsia"/>
                <w:noProof/>
                <w:sz w:val="18"/>
              </w:rPr>
              <w:t>５とする場合には、以下の資料が必要。（評価対象となるものについてはマニュアル参照）</w:t>
            </w:r>
          </w:p>
          <w:p w14:paraId="6E8F45F1"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□再生材利用（躯体材料）の採用シート（マニュアル参照）</w:t>
            </w:r>
          </w:p>
          <w:p w14:paraId="097B21F2"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□グリーン購入法特定調達品目であることが確認できる資料</w:t>
            </w:r>
          </w:p>
          <w:p w14:paraId="53D1E9E6"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□エコマーク認定商品であることが確認できる資料</w:t>
            </w:r>
          </w:p>
          <w:p w14:paraId="3707041B" w14:textId="77777777" w:rsidR="0094364B" w:rsidRDefault="0094364B" w:rsidP="006A1A6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□高炉セメントの使用が確認できる資料</w:t>
            </w:r>
          </w:p>
          <w:p w14:paraId="23355AB3" w14:textId="77777777" w:rsidR="00AE5A2E" w:rsidRDefault="00AE5A2E" w:rsidP="006A1A6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w:t>
            </w:r>
            <w:r w:rsidR="00C07CF9">
              <w:rPr>
                <w:rFonts w:ascii="HGPｺﾞｼｯｸM" w:eastAsia="HGPｺﾞｼｯｸM" w:hAnsi="ＭＳ Ｐゴシック" w:hint="eastAsia"/>
                <w:noProof/>
                <w:sz w:val="18"/>
              </w:rPr>
              <w:t>主要</w:t>
            </w:r>
            <w:r>
              <w:rPr>
                <w:rFonts w:ascii="HGPｺﾞｼｯｸM" w:eastAsia="HGPｺﾞｼｯｸM" w:hAnsi="ＭＳ Ｐゴシック" w:hint="eastAsia"/>
                <w:noProof/>
                <w:sz w:val="18"/>
              </w:rPr>
              <w:t>構造部における木材の使用が確認できる資料</w:t>
            </w:r>
          </w:p>
          <w:p w14:paraId="50E5452A" w14:textId="77777777" w:rsidR="00AE5A2E" w:rsidRPr="0094364B" w:rsidRDefault="00AE5A2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C07CF9">
              <w:rPr>
                <w:rFonts w:ascii="HGPｺﾞｼｯｸM" w:eastAsia="HGPｺﾞｼｯｸM" w:hAnsi="ＭＳ Ｐゴシック" w:hint="eastAsia"/>
                <w:noProof/>
                <w:sz w:val="18"/>
              </w:rPr>
              <w:t>主要構造部における</w:t>
            </w:r>
            <w:r>
              <w:rPr>
                <w:rFonts w:ascii="HGPｺﾞｼｯｸM" w:eastAsia="HGPｺﾞｼｯｸM" w:hAnsi="ＭＳ Ｐゴシック" w:hint="eastAsia"/>
                <w:noProof/>
                <w:sz w:val="18"/>
              </w:rPr>
              <w:t>国産木材、</w:t>
            </w:r>
            <w:r w:rsidR="00430423">
              <w:rPr>
                <w:rFonts w:ascii="HGPｺﾞｼｯｸM" w:eastAsia="HGPｺﾞｼｯｸM" w:hAnsi="ＭＳ Ｐゴシック" w:hint="eastAsia"/>
                <w:noProof/>
                <w:sz w:val="18"/>
              </w:rPr>
              <w:t>地域</w:t>
            </w:r>
            <w:r>
              <w:rPr>
                <w:rFonts w:ascii="HGPｺﾞｼｯｸM" w:eastAsia="HGPｺﾞｼｯｸM" w:hAnsi="ＭＳ Ｐゴシック" w:hint="eastAsia"/>
                <w:noProof/>
                <w:sz w:val="18"/>
              </w:rPr>
              <w:t>材の使用が確認できる資料</w:t>
            </w:r>
          </w:p>
        </w:tc>
      </w:tr>
      <w:tr w:rsidR="00F432EE" w:rsidRPr="009A5A00" w14:paraId="0F0CD964" w14:textId="77777777" w:rsidTr="006A1A61">
        <w:trPr>
          <w:trHeight w:val="1399"/>
        </w:trPr>
        <w:tc>
          <w:tcPr>
            <w:tcW w:w="4111" w:type="dxa"/>
            <w:shd w:val="clear" w:color="auto" w:fill="auto"/>
          </w:tcPr>
          <w:p w14:paraId="0E400EAF" w14:textId="77777777" w:rsidR="00F432EE" w:rsidRPr="0094364B" w:rsidRDefault="0094364B"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②非構造材料におけるリサイクル材</w:t>
            </w:r>
            <w:r w:rsidR="00C07CF9">
              <w:rPr>
                <w:rFonts w:ascii="HGPｺﾞｼｯｸM" w:eastAsia="HGPｺﾞｼｯｸM" w:hAnsi="ＭＳ Ｐゴシック" w:hint="eastAsia"/>
                <w:noProof/>
                <w:sz w:val="18"/>
              </w:rPr>
              <w:t>・地域材・木材</w:t>
            </w:r>
            <w:r>
              <w:rPr>
                <w:rFonts w:ascii="HGPｺﾞｼｯｸM" w:eastAsia="HGPｺﾞｼｯｸM" w:hAnsi="ＭＳ Ｐゴシック" w:hint="eastAsia"/>
                <w:noProof/>
                <w:sz w:val="18"/>
              </w:rPr>
              <w:t>の使用</w:t>
            </w:r>
          </w:p>
        </w:tc>
        <w:tc>
          <w:tcPr>
            <w:tcW w:w="5528" w:type="dxa"/>
            <w:shd w:val="clear" w:color="auto" w:fill="auto"/>
          </w:tcPr>
          <w:p w14:paraId="4A801063"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レベル３、４、５とする場合には、以下の資料が必要。（評価対象となるものについてはマニュアル参照）</w:t>
            </w:r>
          </w:p>
          <w:p w14:paraId="2E018460"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□再生材利用（非構造材料）の採用シート（マニュアル参照）</w:t>
            </w:r>
          </w:p>
          <w:p w14:paraId="0B402B9F" w14:textId="77777777" w:rsidR="0094364B" w:rsidRDefault="0094364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□グリーン購入法特定調達品目であることが確認できる資料</w:t>
            </w:r>
          </w:p>
          <w:p w14:paraId="37D636F3" w14:textId="77777777" w:rsidR="00F432EE" w:rsidRDefault="0094364B" w:rsidP="006A1A6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□エコマーク認定商品であることが確認できる資料</w:t>
            </w:r>
          </w:p>
          <w:p w14:paraId="3006C6FE" w14:textId="77777777" w:rsidR="00C07CF9" w:rsidRPr="0094364B" w:rsidRDefault="00C07CF9"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133B79">
              <w:rPr>
                <w:rFonts w:ascii="HGPｺﾞｼｯｸM" w:eastAsia="HGPｺﾞｼｯｸM" w:hAnsi="ＭＳ Ｐゴシック" w:hint="eastAsia"/>
                <w:noProof/>
                <w:sz w:val="18"/>
              </w:rPr>
              <w:t>国産木材、地域材の使用が確認できる資料</w:t>
            </w:r>
          </w:p>
        </w:tc>
      </w:tr>
      <w:tr w:rsidR="00FF4AFA" w:rsidRPr="009A5A00" w14:paraId="3048026E" w14:textId="77777777" w:rsidTr="00FF4AFA">
        <w:trPr>
          <w:trHeight w:val="70"/>
        </w:trPr>
        <w:tc>
          <w:tcPr>
            <w:tcW w:w="4111" w:type="dxa"/>
            <w:shd w:val="clear" w:color="auto" w:fill="auto"/>
          </w:tcPr>
          <w:p w14:paraId="7AFC8001" w14:textId="77777777" w:rsidR="00FF4AFA" w:rsidRPr="00FE4B5D" w:rsidRDefault="00FF4AFA" w:rsidP="000D415D">
            <w:pPr>
              <w:rPr>
                <w:rFonts w:ascii="HGPｺﾞｼｯｸM" w:eastAsia="HGPｺﾞｼｯｸM" w:hAnsi="ＭＳ Ｐゴシック" w:hint="eastAsia"/>
                <w:b/>
                <w:noProof/>
                <w:sz w:val="18"/>
              </w:rPr>
            </w:pPr>
            <w:r>
              <w:rPr>
                <w:rFonts w:ascii="HGPｺﾞｼｯｸM" w:eastAsia="HGPｺﾞｼｯｸM" w:hAnsi="ＭＳ Ｐゴシック" w:hint="eastAsia"/>
                <w:b/>
                <w:noProof/>
                <w:sz w:val="18"/>
              </w:rPr>
              <w:t>3.2.2廃棄物処理負荷抑制</w:t>
            </w:r>
          </w:p>
        </w:tc>
        <w:tc>
          <w:tcPr>
            <w:tcW w:w="5528" w:type="dxa"/>
            <w:shd w:val="clear" w:color="auto" w:fill="auto"/>
          </w:tcPr>
          <w:p w14:paraId="43C7ACC9"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□評価する取組みに○を付けた資料</w:t>
            </w:r>
            <w:r w:rsidR="002F1034">
              <w:rPr>
                <w:rFonts w:ascii="HGPｺﾞｼｯｸM" w:eastAsia="HGPｺﾞｼｯｸM" w:hAnsi="ＭＳ Ｐゴシック" w:hint="eastAsia"/>
                <w:noProof/>
                <w:sz w:val="18"/>
              </w:rPr>
              <w:t>（店舗</w:t>
            </w:r>
            <w:r w:rsidR="00766F53">
              <w:rPr>
                <w:rFonts w:ascii="HGPｺﾞｼｯｸM" w:eastAsia="HGPｺﾞｼｯｸM" w:hAnsi="ＭＳ Ｐゴシック" w:hint="eastAsia"/>
                <w:noProof/>
                <w:sz w:val="18"/>
              </w:rPr>
              <w:t>、集合住宅</w:t>
            </w:r>
            <w:r w:rsidR="002F1034">
              <w:rPr>
                <w:rFonts w:ascii="HGPｺﾞｼｯｸM" w:eastAsia="HGPｺﾞｼｯｸM" w:hAnsi="ＭＳ Ｐゴシック" w:hint="eastAsia"/>
                <w:noProof/>
                <w:sz w:val="18"/>
              </w:rPr>
              <w:t>のみ）</w:t>
            </w:r>
          </w:p>
          <w:p w14:paraId="5E3C6FC3"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評価する取組みのうち、評価した項目に対する説明を下記に具体的に記入してください。※レベル２以上必須</w:t>
            </w:r>
            <w:r w:rsidR="002F1034" w:rsidRPr="00CB7ABE">
              <w:rPr>
                <w:rFonts w:ascii="HGPｺﾞｼｯｸM" w:eastAsia="HGPｺﾞｼｯｸM" w:hAnsi="ＭＳ Ｐゴシック" w:hint="eastAsia"/>
                <w:strike/>
                <w:noProof/>
                <w:sz w:val="18"/>
              </w:rPr>
              <w:t>（店舗</w:t>
            </w:r>
            <w:r w:rsidR="00766F53" w:rsidRPr="00CB7ABE">
              <w:rPr>
                <w:rFonts w:ascii="HGPｺﾞｼｯｸM" w:eastAsia="HGPｺﾞｼｯｸM" w:hAnsi="ＭＳ Ｐゴシック" w:hint="eastAsia"/>
                <w:strike/>
                <w:noProof/>
                <w:sz w:val="18"/>
              </w:rPr>
              <w:t>、集合住宅</w:t>
            </w:r>
            <w:r w:rsidR="002F1034" w:rsidRPr="00CB7ABE">
              <w:rPr>
                <w:rFonts w:ascii="HGPｺﾞｼｯｸM" w:eastAsia="HGPｺﾞｼｯｸM" w:hAnsi="ＭＳ Ｐゴシック" w:hint="eastAsia"/>
                <w:strike/>
                <w:noProof/>
                <w:sz w:val="18"/>
              </w:rPr>
              <w:t>のみ）</w:t>
            </w:r>
          </w:p>
          <w:p w14:paraId="4F987663"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 xml:space="preserve">1) </w:t>
            </w:r>
          </w:p>
          <w:p w14:paraId="2702990C"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2）</w:t>
            </w:r>
          </w:p>
          <w:p w14:paraId="29B6161C"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w:t>
            </w:r>
          </w:p>
          <w:p w14:paraId="497B0537"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4）</w:t>
            </w:r>
          </w:p>
          <w:p w14:paraId="0F83EF0B" w14:textId="77777777" w:rsidR="00FF4AFA" w:rsidRDefault="00FF4AFA" w:rsidP="00FF4AFA">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w:t>
            </w:r>
          </w:p>
          <w:p w14:paraId="5376273A"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6）</w:t>
            </w:r>
          </w:p>
          <w:p w14:paraId="76CBB8AE"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7）</w:t>
            </w:r>
          </w:p>
          <w:p w14:paraId="0078D889"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8）</w:t>
            </w:r>
          </w:p>
          <w:p w14:paraId="3717B3D8"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9）</w:t>
            </w:r>
          </w:p>
          <w:p w14:paraId="235B4887"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10）</w:t>
            </w:r>
          </w:p>
          <w:p w14:paraId="7FFA26ED" w14:textId="77777777" w:rsidR="00FF4AFA" w:rsidRDefault="00FF4AFA"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11）</w:t>
            </w:r>
          </w:p>
          <w:p w14:paraId="3AB441AB" w14:textId="77777777" w:rsidR="00FF4AFA" w:rsidRPr="00FF4AFA" w:rsidRDefault="00FF4AFA" w:rsidP="006A1A61">
            <w:pPr>
              <w:snapToGrid w:val="0"/>
              <w:rPr>
                <w:rFonts w:ascii="HGPｺﾞｼｯｸM" w:eastAsia="HGPｺﾞｼｯｸM" w:hAnsi="ＭＳ Ｐゴシック" w:hint="eastAsia"/>
                <w:noProof/>
                <w:sz w:val="18"/>
              </w:rPr>
            </w:pPr>
          </w:p>
        </w:tc>
      </w:tr>
      <w:tr w:rsidR="00FE4B5D" w:rsidRPr="009A5A00" w14:paraId="1928E4A8" w14:textId="77777777" w:rsidTr="006A1A61">
        <w:trPr>
          <w:trHeight w:val="1419"/>
        </w:trPr>
        <w:tc>
          <w:tcPr>
            <w:tcW w:w="4111" w:type="dxa"/>
            <w:shd w:val="clear" w:color="auto" w:fill="auto"/>
          </w:tcPr>
          <w:p w14:paraId="55921079" w14:textId="77777777" w:rsidR="00FE4B5D" w:rsidRPr="00FE4B5D" w:rsidRDefault="00FE4B5D" w:rsidP="000D415D">
            <w:pPr>
              <w:rPr>
                <w:rFonts w:ascii="HGPｺﾞｼｯｸM" w:eastAsia="HGPｺﾞｼｯｸM" w:hAnsi="ＭＳ Ｐゴシック" w:hint="eastAsia"/>
                <w:b/>
                <w:noProof/>
                <w:sz w:val="18"/>
              </w:rPr>
            </w:pPr>
            <w:r w:rsidRPr="00FE4B5D">
              <w:rPr>
                <w:rFonts w:ascii="HGPｺﾞｼｯｸM" w:eastAsia="HGPｺﾞｼｯｸM" w:hAnsi="ＭＳ Ｐゴシック" w:hint="eastAsia"/>
                <w:b/>
                <w:noProof/>
                <w:sz w:val="18"/>
              </w:rPr>
              <w:t>3.3躯体材料の耐用年数</w:t>
            </w:r>
          </w:p>
        </w:tc>
        <w:tc>
          <w:tcPr>
            <w:tcW w:w="5528" w:type="dxa"/>
            <w:shd w:val="clear" w:color="auto" w:fill="auto"/>
          </w:tcPr>
          <w:p w14:paraId="5F8EDBFB" w14:textId="77777777" w:rsidR="00FE4B5D" w:rsidRDefault="00FE4B5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築後経過年数：　　　　　　年</w:t>
            </w:r>
          </w:p>
          <w:p w14:paraId="069A06DA" w14:textId="77777777" w:rsidR="00FE4B5D" w:rsidRDefault="00FE4B5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今後躯体が改修工事を受けるまでの想定耐用年数：　　　　年</w:t>
            </w:r>
          </w:p>
          <w:p w14:paraId="5E05846D" w14:textId="77777777" w:rsidR="00FE4B5D" w:rsidRDefault="00FE4B5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レベル４、５とする場合には、以下のいずれかの資料が必要。</w:t>
            </w:r>
          </w:p>
          <w:p w14:paraId="14B64263" w14:textId="77777777" w:rsidR="00FE4B5D" w:rsidRDefault="00FE4B5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□劣化対策等級が確認できる資料</w:t>
            </w:r>
          </w:p>
          <w:p w14:paraId="2F1D7BF3" w14:textId="77777777" w:rsidR="00FE4B5D" w:rsidRPr="00FE4B5D" w:rsidRDefault="00FE4B5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□躯体材料の想定耐用年数が確認できる資料（長期保全計画書など）</w:t>
            </w:r>
          </w:p>
        </w:tc>
      </w:tr>
      <w:tr w:rsidR="00DA6983" w:rsidRPr="009A5A00" w14:paraId="28C4C088" w14:textId="77777777" w:rsidTr="00DA6983">
        <w:trPr>
          <w:trHeight w:val="391"/>
        </w:trPr>
        <w:tc>
          <w:tcPr>
            <w:tcW w:w="9639" w:type="dxa"/>
            <w:gridSpan w:val="2"/>
            <w:shd w:val="clear" w:color="auto" w:fill="auto"/>
            <w:vAlign w:val="center"/>
          </w:tcPr>
          <w:p w14:paraId="50D8D088" w14:textId="77777777" w:rsidR="00DA6983" w:rsidRPr="00EF46EC" w:rsidRDefault="00DA6983" w:rsidP="00DA6983">
            <w:pPr>
              <w:snapToGrid w:val="0"/>
              <w:rPr>
                <w:rFonts w:ascii="HGPｺﾞｼｯｸM" w:eastAsia="HGPｺﾞｼｯｸM" w:hAnsi="ＭＳ Ｐゴシック" w:hint="eastAsia"/>
                <w:b/>
                <w:noProof/>
                <w:sz w:val="18"/>
              </w:rPr>
            </w:pPr>
            <w:r w:rsidRPr="00EF46EC">
              <w:rPr>
                <w:rFonts w:ascii="HGPｺﾞｼｯｸM" w:eastAsia="HGPｺﾞｼｯｸM" w:hAnsi="ＭＳ Ｐゴシック" w:hint="eastAsia"/>
                <w:b/>
                <w:noProof/>
                <w:sz w:val="18"/>
              </w:rPr>
              <w:lastRenderedPageBreak/>
              <w:t>3.4主要設備機器の更新必要間隔／設備の自給率向上／維持管理</w:t>
            </w:r>
          </w:p>
        </w:tc>
      </w:tr>
      <w:tr w:rsidR="00FE4B5D" w:rsidRPr="009A5A00" w14:paraId="538102B6" w14:textId="77777777" w:rsidTr="006A1A61">
        <w:trPr>
          <w:trHeight w:val="658"/>
        </w:trPr>
        <w:tc>
          <w:tcPr>
            <w:tcW w:w="4111" w:type="dxa"/>
            <w:shd w:val="clear" w:color="auto" w:fill="auto"/>
          </w:tcPr>
          <w:p w14:paraId="1F1AF40E" w14:textId="77777777" w:rsidR="00FE4B5D" w:rsidRDefault="00D23EED"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3.4.1</w:t>
            </w:r>
            <w:r w:rsidR="00DA6983">
              <w:rPr>
                <w:rFonts w:ascii="HGPｺﾞｼｯｸM" w:eastAsia="HGPｺﾞｼｯｸM" w:hAnsi="ＭＳ Ｐゴシック" w:hint="eastAsia"/>
                <w:noProof/>
                <w:sz w:val="18"/>
              </w:rPr>
              <w:t>主要設備機器の更新必要間隔</w:t>
            </w:r>
          </w:p>
        </w:tc>
        <w:tc>
          <w:tcPr>
            <w:tcW w:w="5528" w:type="dxa"/>
            <w:shd w:val="clear" w:color="auto" w:fill="auto"/>
          </w:tcPr>
          <w:p w14:paraId="68117DF9" w14:textId="77777777" w:rsidR="00443595" w:rsidRDefault="0044359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主要設備機器の更新周期が異なる場合、平均値の計算式：</w:t>
            </w:r>
          </w:p>
          <w:p w14:paraId="021A9ED7" w14:textId="77777777" w:rsidR="00443595" w:rsidRDefault="00443595" w:rsidP="006A1A61">
            <w:pPr>
              <w:snapToGrid w:val="0"/>
              <w:rPr>
                <w:rFonts w:ascii="HGPｺﾞｼｯｸM" w:eastAsia="HGPｺﾞｼｯｸM" w:hAnsi="ＭＳ Ｐゴシック" w:hint="eastAsia"/>
                <w:noProof/>
                <w:sz w:val="18"/>
              </w:rPr>
            </w:pPr>
          </w:p>
          <w:p w14:paraId="524C485D" w14:textId="77777777" w:rsidR="00FE4B5D" w:rsidRDefault="00DA6983"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□長期保全計画書など、設備毎の更新間隔が確認できる資料　※レベル２以上必須</w:t>
            </w:r>
          </w:p>
        </w:tc>
      </w:tr>
      <w:tr w:rsidR="00FE4B5D" w:rsidRPr="009A5A00" w14:paraId="62F3579B" w14:textId="77777777" w:rsidTr="006A1A61">
        <w:trPr>
          <w:trHeight w:val="658"/>
        </w:trPr>
        <w:tc>
          <w:tcPr>
            <w:tcW w:w="4111" w:type="dxa"/>
            <w:shd w:val="clear" w:color="auto" w:fill="auto"/>
          </w:tcPr>
          <w:p w14:paraId="1751D251" w14:textId="77777777" w:rsidR="00FE4B5D" w:rsidRPr="00DA6983" w:rsidRDefault="00D23EED"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3.4.2</w:t>
            </w:r>
            <w:r w:rsidR="009B38CB">
              <w:rPr>
                <w:rFonts w:ascii="HGPｺﾞｼｯｸM" w:eastAsia="HGPｺﾞｼｯｸM" w:hAnsi="ＭＳ Ｐゴシック" w:hint="eastAsia"/>
                <w:noProof/>
                <w:sz w:val="18"/>
              </w:rPr>
              <w:t>設備（電力等）の自給率向上</w:t>
            </w:r>
          </w:p>
        </w:tc>
        <w:tc>
          <w:tcPr>
            <w:tcW w:w="5528" w:type="dxa"/>
            <w:shd w:val="clear" w:color="auto" w:fill="auto"/>
          </w:tcPr>
          <w:p w14:paraId="38FE2ADE"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□評価する取組みに○を付けた資料</w:t>
            </w:r>
          </w:p>
          <w:p w14:paraId="09BF5E65" w14:textId="77777777" w:rsidR="0091606E"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評価する取組みのうち、評価した項目に対する説明を下記に具体的に記入してください。</w:t>
            </w:r>
            <w:r w:rsidR="009B38CB">
              <w:rPr>
                <w:rFonts w:ascii="HGPｺﾞｼｯｸM" w:eastAsia="HGPｺﾞｼｯｸM" w:hAnsi="ＭＳ Ｐゴシック" w:hint="eastAsia"/>
                <w:noProof/>
                <w:sz w:val="18"/>
              </w:rPr>
              <w:t>※レベル２以上必須</w:t>
            </w:r>
          </w:p>
          <w:p w14:paraId="0D94F0B5" w14:textId="77777777" w:rsidR="009B38CB"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 xml:space="preserve">1) </w:t>
            </w:r>
          </w:p>
          <w:p w14:paraId="25E30315" w14:textId="77777777" w:rsidR="0091606E" w:rsidRDefault="0091606E" w:rsidP="006A1A61">
            <w:pPr>
              <w:snapToGrid w:val="0"/>
              <w:rPr>
                <w:rFonts w:ascii="HGPｺﾞｼｯｸM" w:eastAsia="HGPｺﾞｼｯｸM" w:hAnsi="ＭＳ Ｐゴシック" w:hint="eastAsia"/>
                <w:noProof/>
                <w:sz w:val="18"/>
              </w:rPr>
            </w:pPr>
          </w:p>
          <w:p w14:paraId="10FA005E" w14:textId="77777777" w:rsidR="0091606E"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2）</w:t>
            </w:r>
          </w:p>
          <w:p w14:paraId="61ECD16A" w14:textId="77777777" w:rsidR="0091606E" w:rsidRDefault="0091606E" w:rsidP="006A1A61">
            <w:pPr>
              <w:snapToGrid w:val="0"/>
              <w:rPr>
                <w:rFonts w:ascii="HGPｺﾞｼｯｸM" w:eastAsia="HGPｺﾞｼｯｸM" w:hAnsi="ＭＳ Ｐゴシック" w:hint="eastAsia"/>
                <w:noProof/>
                <w:sz w:val="18"/>
              </w:rPr>
            </w:pPr>
          </w:p>
          <w:p w14:paraId="552AC359" w14:textId="77777777" w:rsidR="0091606E"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w:t>
            </w:r>
          </w:p>
          <w:p w14:paraId="64950020" w14:textId="77777777" w:rsidR="0091606E" w:rsidRDefault="0091606E" w:rsidP="006A1A61">
            <w:pPr>
              <w:snapToGrid w:val="0"/>
              <w:rPr>
                <w:rFonts w:ascii="HGPｺﾞｼｯｸM" w:eastAsia="HGPｺﾞｼｯｸM" w:hAnsi="ＭＳ Ｐゴシック" w:hint="eastAsia"/>
                <w:noProof/>
                <w:sz w:val="18"/>
              </w:rPr>
            </w:pPr>
          </w:p>
          <w:p w14:paraId="4332C0D0" w14:textId="77777777" w:rsidR="0091606E"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4）</w:t>
            </w:r>
          </w:p>
          <w:p w14:paraId="0D1BC8B4" w14:textId="77777777" w:rsidR="0091606E" w:rsidRDefault="0091606E" w:rsidP="006A1A61">
            <w:pPr>
              <w:snapToGrid w:val="0"/>
              <w:rPr>
                <w:rFonts w:ascii="HGPｺﾞｼｯｸM" w:eastAsia="HGPｺﾞｼｯｸM" w:hAnsi="ＭＳ Ｐゴシック" w:hint="eastAsia"/>
                <w:noProof/>
                <w:sz w:val="18"/>
              </w:rPr>
            </w:pPr>
          </w:p>
          <w:p w14:paraId="7DEF4C65" w14:textId="77777777" w:rsidR="0091606E" w:rsidRDefault="0091606E"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w:t>
            </w:r>
          </w:p>
          <w:p w14:paraId="6052C8EF" w14:textId="77777777" w:rsidR="0091606E" w:rsidRPr="0091606E" w:rsidRDefault="0091606E" w:rsidP="006A1A61">
            <w:pPr>
              <w:snapToGrid w:val="0"/>
              <w:rPr>
                <w:rFonts w:ascii="HGPｺﾞｼｯｸM" w:eastAsia="HGPｺﾞｼｯｸM" w:hAnsi="ＭＳ Ｐゴシック" w:hint="eastAsia"/>
                <w:noProof/>
                <w:sz w:val="18"/>
              </w:rPr>
            </w:pPr>
          </w:p>
        </w:tc>
      </w:tr>
      <w:tr w:rsidR="009B38CB" w:rsidRPr="009A5A00" w14:paraId="4A1E2681" w14:textId="77777777" w:rsidTr="006A1A61">
        <w:trPr>
          <w:trHeight w:val="658"/>
        </w:trPr>
        <w:tc>
          <w:tcPr>
            <w:tcW w:w="4111" w:type="dxa"/>
            <w:shd w:val="clear" w:color="auto" w:fill="auto"/>
          </w:tcPr>
          <w:p w14:paraId="2C74CCE5" w14:textId="77777777" w:rsidR="009B38CB" w:rsidRDefault="00D23EED"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3.4.3</w:t>
            </w:r>
            <w:r w:rsidR="009B38CB">
              <w:rPr>
                <w:rFonts w:ascii="HGPｺﾞｼｯｸM" w:eastAsia="HGPｺﾞｼｯｸM" w:hAnsi="ＭＳ Ｐゴシック" w:hint="eastAsia"/>
                <w:noProof/>
                <w:sz w:val="18"/>
              </w:rPr>
              <w:t>維持管理</w:t>
            </w:r>
          </w:p>
        </w:tc>
        <w:tc>
          <w:tcPr>
            <w:tcW w:w="5528" w:type="dxa"/>
            <w:shd w:val="clear" w:color="auto" w:fill="auto"/>
          </w:tcPr>
          <w:p w14:paraId="17E54323"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□評価する取組みに○を付けた資料</w:t>
            </w:r>
          </w:p>
          <w:p w14:paraId="514D564D"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下記のⅠまたはⅡのどちらで評価したかをチェックの上、評価した項目に対する説明を下記に具体的に記入してください。※レベル２以上必須</w:t>
            </w:r>
          </w:p>
          <w:p w14:paraId="1EF4B7D8"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□Ⅰ　建築物衛生法による特定建築物</w:t>
            </w:r>
          </w:p>
          <w:p w14:paraId="2D3D9437"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□Ⅱ　建築物衛生法による特定建築物に該当しない</w:t>
            </w:r>
          </w:p>
          <w:p w14:paraId="2E6BC50B" w14:textId="77777777" w:rsidR="00AE2A65" w:rsidRDefault="00AE2A65" w:rsidP="00AE2A65">
            <w:pPr>
              <w:snapToGrid w:val="0"/>
              <w:rPr>
                <w:rFonts w:ascii="HGPｺﾞｼｯｸM" w:eastAsia="HGPｺﾞｼｯｸM" w:hAnsi="ＭＳ Ｐゴシック" w:hint="eastAsia"/>
                <w:noProof/>
                <w:sz w:val="18"/>
              </w:rPr>
            </w:pPr>
          </w:p>
          <w:p w14:paraId="77730046"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 xml:space="preserve">1) </w:t>
            </w:r>
          </w:p>
          <w:p w14:paraId="11DE7000" w14:textId="77777777" w:rsidR="00AE2A65" w:rsidRDefault="00AE2A65" w:rsidP="00AE2A65">
            <w:pPr>
              <w:snapToGrid w:val="0"/>
              <w:rPr>
                <w:rFonts w:ascii="HGPｺﾞｼｯｸM" w:eastAsia="HGPｺﾞｼｯｸM" w:hAnsi="ＭＳ Ｐゴシック" w:hint="eastAsia"/>
                <w:noProof/>
                <w:sz w:val="18"/>
              </w:rPr>
            </w:pPr>
          </w:p>
          <w:p w14:paraId="1D7B5923"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2）</w:t>
            </w:r>
          </w:p>
          <w:p w14:paraId="201762D7" w14:textId="77777777" w:rsidR="00AE2A65" w:rsidRDefault="00AE2A65" w:rsidP="00AE2A65">
            <w:pPr>
              <w:snapToGrid w:val="0"/>
              <w:rPr>
                <w:rFonts w:ascii="HGPｺﾞｼｯｸM" w:eastAsia="HGPｺﾞｼｯｸM" w:hAnsi="ＭＳ Ｐゴシック" w:hint="eastAsia"/>
                <w:noProof/>
                <w:sz w:val="18"/>
              </w:rPr>
            </w:pPr>
          </w:p>
          <w:p w14:paraId="3C37A4C0"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w:t>
            </w:r>
          </w:p>
          <w:p w14:paraId="3DB84100" w14:textId="77777777" w:rsidR="00AE2A65" w:rsidRDefault="00AE2A65" w:rsidP="00AE2A65">
            <w:pPr>
              <w:snapToGrid w:val="0"/>
              <w:rPr>
                <w:rFonts w:ascii="HGPｺﾞｼｯｸM" w:eastAsia="HGPｺﾞｼｯｸM" w:hAnsi="ＭＳ Ｐゴシック" w:hint="eastAsia"/>
                <w:noProof/>
                <w:sz w:val="18"/>
              </w:rPr>
            </w:pPr>
          </w:p>
          <w:p w14:paraId="60A28260"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4）</w:t>
            </w:r>
          </w:p>
          <w:p w14:paraId="557093DC" w14:textId="77777777" w:rsidR="00AE2A65" w:rsidRDefault="00AE2A65" w:rsidP="00AE2A65">
            <w:pPr>
              <w:snapToGrid w:val="0"/>
              <w:rPr>
                <w:rFonts w:ascii="HGPｺﾞｼｯｸM" w:eastAsia="HGPｺﾞｼｯｸM" w:hAnsi="ＭＳ Ｐゴシック" w:hint="eastAsia"/>
                <w:noProof/>
                <w:sz w:val="18"/>
              </w:rPr>
            </w:pPr>
          </w:p>
          <w:p w14:paraId="5AE549D8" w14:textId="77777777" w:rsidR="00AE2A65" w:rsidRDefault="00AE2A65" w:rsidP="00AE2A65">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w:t>
            </w:r>
          </w:p>
          <w:p w14:paraId="294EC507" w14:textId="77777777" w:rsidR="009B38CB" w:rsidRDefault="009B38CB" w:rsidP="006A1A61">
            <w:pPr>
              <w:snapToGrid w:val="0"/>
              <w:rPr>
                <w:rFonts w:ascii="HGPｺﾞｼｯｸM" w:eastAsia="HGPｺﾞｼｯｸM" w:hAnsi="ＭＳ Ｐゴシック" w:hint="eastAsia"/>
                <w:noProof/>
                <w:sz w:val="18"/>
              </w:rPr>
            </w:pPr>
          </w:p>
          <w:p w14:paraId="4DE9640D" w14:textId="77777777" w:rsidR="00AE2A65" w:rsidRDefault="00AE2A6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6）</w:t>
            </w:r>
          </w:p>
          <w:p w14:paraId="0DB01DA5" w14:textId="77777777" w:rsidR="00AE2A65" w:rsidRDefault="00AE2A65" w:rsidP="006A1A61">
            <w:pPr>
              <w:snapToGrid w:val="0"/>
              <w:rPr>
                <w:rFonts w:ascii="HGPｺﾞｼｯｸM" w:eastAsia="HGPｺﾞｼｯｸM" w:hAnsi="ＭＳ Ｐゴシック" w:hint="eastAsia"/>
                <w:noProof/>
                <w:sz w:val="18"/>
              </w:rPr>
            </w:pPr>
          </w:p>
          <w:p w14:paraId="386DEB07" w14:textId="77777777" w:rsidR="00AE2A65" w:rsidRDefault="00AE2A6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7）</w:t>
            </w:r>
          </w:p>
          <w:p w14:paraId="6BDE4C33" w14:textId="77777777" w:rsidR="00AE2A65" w:rsidRPr="009B38CB" w:rsidRDefault="00AE2A65" w:rsidP="006A1A61">
            <w:pPr>
              <w:snapToGrid w:val="0"/>
              <w:rPr>
                <w:rFonts w:ascii="HGPｺﾞｼｯｸM" w:eastAsia="HGPｺﾞｼｯｸM" w:hAnsi="ＭＳ Ｐゴシック" w:hint="eastAsia"/>
                <w:noProof/>
                <w:sz w:val="18"/>
              </w:rPr>
            </w:pPr>
          </w:p>
        </w:tc>
      </w:tr>
      <w:tr w:rsidR="00766F53" w:rsidRPr="009A5A00" w14:paraId="6C3149E8" w14:textId="77777777" w:rsidTr="006A1A61">
        <w:trPr>
          <w:trHeight w:val="658"/>
        </w:trPr>
        <w:tc>
          <w:tcPr>
            <w:tcW w:w="4111" w:type="dxa"/>
            <w:shd w:val="clear" w:color="auto" w:fill="auto"/>
          </w:tcPr>
          <w:p w14:paraId="01B804F3" w14:textId="77777777" w:rsidR="00766F53" w:rsidRDefault="00766F53"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3.4.4 バリアフリー計画</w:t>
            </w:r>
          </w:p>
        </w:tc>
        <w:tc>
          <w:tcPr>
            <w:tcW w:w="5528" w:type="dxa"/>
            <w:shd w:val="clear" w:color="auto" w:fill="auto"/>
          </w:tcPr>
          <w:p w14:paraId="0BA288D7" w14:textId="77777777" w:rsidR="00766F53" w:rsidRDefault="00766F53" w:rsidP="00AB0F5F">
            <w:pPr>
              <w:snapToGrid w:val="0"/>
              <w:rPr>
                <w:rFonts w:ascii="HGPｺﾞｼｯｸM" w:eastAsia="HGPｺﾞｼｯｸM" w:hAnsi="ＭＳ Ｐゴシック"/>
                <w:noProof/>
                <w:sz w:val="18"/>
              </w:rPr>
            </w:pPr>
            <w:r w:rsidRPr="00766F53">
              <w:rPr>
                <w:rFonts w:ascii="HGPｺﾞｼｯｸM" w:eastAsia="HGPｺﾞｼｯｸM" w:hAnsi="ＭＳ Ｐゴシック" w:hint="eastAsia"/>
                <w:noProof/>
                <w:sz w:val="18"/>
              </w:rPr>
              <w:t>レベル</w:t>
            </w:r>
            <w:r>
              <w:rPr>
                <w:rFonts w:ascii="HGPｺﾞｼｯｸM" w:eastAsia="HGPｺﾞｼｯｸM" w:hAnsi="ＭＳ Ｐゴシック" w:hint="eastAsia"/>
                <w:noProof/>
                <w:sz w:val="18"/>
              </w:rPr>
              <w:t>3以上</w:t>
            </w:r>
            <w:r w:rsidRPr="00766F53">
              <w:rPr>
                <w:rFonts w:ascii="HGPｺﾞｼｯｸM" w:eastAsia="HGPｺﾞｼｯｸM" w:hAnsi="ＭＳ Ｐゴシック" w:hint="eastAsia"/>
                <w:noProof/>
                <w:sz w:val="18"/>
              </w:rPr>
              <w:t>とする場合には、以下のいずれかの資料が必要</w:t>
            </w:r>
          </w:p>
          <w:p w14:paraId="75685A2D" w14:textId="77777777" w:rsidR="00766F53" w:rsidRDefault="00766F53" w:rsidP="00AB0F5F">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□建築物移動等円滑化基準チェックリスト</w:t>
            </w:r>
          </w:p>
          <w:p w14:paraId="3F58586A" w14:textId="77777777" w:rsidR="00766F53" w:rsidRDefault="00766F53" w:rsidP="00AB0F5F">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□建築物移動等円滑化誘導基準チェックリスト</w:t>
            </w:r>
          </w:p>
          <w:p w14:paraId="3B44B09A" w14:textId="77777777" w:rsidR="00766F53" w:rsidRDefault="00766F53" w:rsidP="00CB7ABE">
            <w:pPr>
              <w:snapToGrid w:val="0"/>
              <w:ind w:firstLine="120"/>
              <w:rPr>
                <w:rFonts w:ascii="HGPｺﾞｼｯｸM" w:eastAsia="HGPｺﾞｼｯｸM" w:hAnsi="ＭＳ Ｐゴシック"/>
                <w:noProof/>
                <w:sz w:val="18"/>
              </w:rPr>
            </w:pPr>
            <w:r>
              <w:rPr>
                <w:rFonts w:ascii="HGPｺﾞｼｯｸM" w:eastAsia="HGPｺﾞｼｯｸM" w:hAnsi="ＭＳ Ｐゴシック" w:hint="eastAsia"/>
                <w:noProof/>
                <w:sz w:val="18"/>
              </w:rPr>
              <w:t>（チェックリストには、該当する取組みに○等を記入の上）</w:t>
            </w:r>
          </w:p>
          <w:p w14:paraId="5537D278" w14:textId="77777777" w:rsidR="00EB1046" w:rsidRDefault="00EB1046" w:rsidP="00CB7ABE">
            <w:pPr>
              <w:snapToGrid w:val="0"/>
              <w:ind w:firstLine="120"/>
              <w:rPr>
                <w:rFonts w:ascii="HGPｺﾞｼｯｸM" w:eastAsia="HGPｺﾞｼｯｸM" w:hAnsi="ＭＳ Ｐゴシック" w:hint="eastAsia"/>
                <w:noProof/>
                <w:sz w:val="18"/>
              </w:rPr>
            </w:pPr>
          </w:p>
          <w:p w14:paraId="59922D38" w14:textId="77777777" w:rsidR="00766F53" w:rsidRDefault="00766F53" w:rsidP="00766F53">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レベル5とする場合には、以下の資料が必要</w:t>
            </w:r>
          </w:p>
          <w:p w14:paraId="57DD9F33" w14:textId="77777777" w:rsidR="00766F53" w:rsidRPr="00766F53" w:rsidRDefault="00766F53" w:rsidP="00766F53">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□ユニバーサルなデザインであることが確認できる資料</w:t>
            </w:r>
          </w:p>
        </w:tc>
      </w:tr>
    </w:tbl>
    <w:p w14:paraId="39ED3614" w14:textId="77777777" w:rsidR="00AE2A65" w:rsidRDefault="00AE2A65" w:rsidP="008D48B2">
      <w:pPr>
        <w:ind w:firstLineChars="100" w:firstLine="211"/>
        <w:rPr>
          <w:rFonts w:ascii="Arial" w:eastAsia="HGPｺﾞｼｯｸM" w:hAnsi="Arial" w:cs="Arial" w:hint="eastAsia"/>
          <w:b/>
          <w:noProof/>
          <w:szCs w:val="21"/>
        </w:rPr>
      </w:pPr>
    </w:p>
    <w:p w14:paraId="5C406D36" w14:textId="77777777" w:rsidR="00EF46EC" w:rsidRPr="00EF46EC" w:rsidRDefault="008147E9" w:rsidP="008D48B2">
      <w:pPr>
        <w:ind w:firstLineChars="100" w:firstLine="211"/>
        <w:rPr>
          <w:rFonts w:ascii="HGPｺﾞｼｯｸM" w:eastAsia="HGPｺﾞｼｯｸM" w:hAnsi="ＭＳ Ｐゴシック"/>
          <w:b/>
          <w:noProof/>
          <w:szCs w:val="21"/>
        </w:rPr>
      </w:pPr>
      <w:r>
        <w:rPr>
          <w:rFonts w:ascii="Arial" w:eastAsia="HGPｺﾞｼｯｸM" w:hAnsi="Arial" w:cs="Arial"/>
          <w:b/>
          <w:noProof/>
          <w:szCs w:val="21"/>
        </w:rPr>
        <w:br w:type="page"/>
      </w:r>
      <w:r w:rsidR="00EF46EC" w:rsidRPr="00EF46EC">
        <w:rPr>
          <w:rFonts w:ascii="Arial" w:eastAsia="HGPｺﾞｼｯｸM" w:hAnsi="Arial" w:cs="Arial"/>
          <w:b/>
          <w:noProof/>
          <w:szCs w:val="21"/>
        </w:rPr>
        <w:lastRenderedPageBreak/>
        <w:t>4.</w:t>
      </w:r>
      <w:r w:rsidR="00EF46EC" w:rsidRPr="00EF46EC">
        <w:rPr>
          <w:rFonts w:ascii="Arial" w:eastAsia="HGPｺﾞｼｯｸM" w:hAnsi="Arial" w:cs="Arial"/>
          <w:b/>
          <w:noProof/>
          <w:szCs w:val="21"/>
        </w:rPr>
        <w:t xml:space="preserve">　</w:t>
      </w:r>
      <w:r w:rsidR="00EF46EC" w:rsidRPr="00EF46EC">
        <w:rPr>
          <w:rFonts w:ascii="HGPｺﾞｼｯｸM" w:eastAsia="HGPｺﾞｼｯｸM" w:hAnsi="ＭＳ Ｐゴシック" w:hint="eastAsia"/>
          <w:b/>
          <w:noProof/>
          <w:szCs w:val="21"/>
        </w:rPr>
        <w:t>生物多様性／敷地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0"/>
        <w:gridCol w:w="5442"/>
      </w:tblGrid>
      <w:tr w:rsidR="005E7F45" w:rsidRPr="009A5A00" w14:paraId="3C644C5D" w14:textId="77777777" w:rsidTr="000D415D">
        <w:tc>
          <w:tcPr>
            <w:tcW w:w="4111" w:type="dxa"/>
            <w:tcBorders>
              <w:bottom w:val="single" w:sz="4" w:space="0" w:color="000000"/>
            </w:tcBorders>
            <w:shd w:val="clear" w:color="auto" w:fill="auto"/>
          </w:tcPr>
          <w:p w14:paraId="2EAAA98E" w14:textId="77777777" w:rsidR="005E7F45" w:rsidRPr="0032271A" w:rsidRDefault="005E7F45" w:rsidP="000D415D">
            <w:pPr>
              <w:rPr>
                <w:rFonts w:ascii="HGPｺﾞｼｯｸM" w:eastAsia="HGPｺﾞｼｯｸM" w:hAnsi="ＭＳ Ｐゴシック"/>
                <w:noProof/>
                <w:sz w:val="18"/>
              </w:rPr>
            </w:pPr>
          </w:p>
        </w:tc>
        <w:tc>
          <w:tcPr>
            <w:tcW w:w="5528" w:type="dxa"/>
            <w:tcBorders>
              <w:bottom w:val="single" w:sz="4" w:space="0" w:color="000000"/>
            </w:tcBorders>
            <w:shd w:val="clear" w:color="auto" w:fill="auto"/>
          </w:tcPr>
          <w:p w14:paraId="64376681" w14:textId="77777777" w:rsidR="005E7F45" w:rsidRPr="0032271A" w:rsidRDefault="005E7F45" w:rsidP="000D415D">
            <w:pPr>
              <w:jc w:val="center"/>
              <w:rPr>
                <w:rFonts w:ascii="HGPｺﾞｼｯｸM" w:eastAsia="HGPｺﾞｼｯｸM" w:hAnsi="ＭＳ Ｐゴシック"/>
                <w:noProof/>
                <w:sz w:val="18"/>
              </w:rPr>
            </w:pPr>
            <w:r>
              <w:rPr>
                <w:rFonts w:ascii="HGPｺﾞｼｯｸM" w:eastAsia="HGPｺﾞｼｯｸM" w:hAnsi="ＭＳ Ｐゴシック" w:hint="eastAsia"/>
                <w:noProof/>
                <w:sz w:val="18"/>
              </w:rPr>
              <w:t>評価した理由、添付</w:t>
            </w:r>
            <w:r w:rsidRPr="0032271A">
              <w:rPr>
                <w:rFonts w:ascii="HGPｺﾞｼｯｸM" w:eastAsia="HGPｺﾞｼｯｸM" w:hAnsi="ＭＳ Ｐゴシック" w:hint="eastAsia"/>
                <w:noProof/>
                <w:sz w:val="18"/>
              </w:rPr>
              <w:t>資料</w:t>
            </w:r>
          </w:p>
        </w:tc>
      </w:tr>
      <w:tr w:rsidR="005E7F45" w:rsidRPr="009A5A00" w14:paraId="17218D5A" w14:textId="77777777" w:rsidTr="000D415D">
        <w:tc>
          <w:tcPr>
            <w:tcW w:w="9639" w:type="dxa"/>
            <w:gridSpan w:val="2"/>
            <w:shd w:val="clear" w:color="auto" w:fill="BFBFBF"/>
          </w:tcPr>
          <w:p w14:paraId="6ED25C08" w14:textId="77777777" w:rsidR="005E7F45" w:rsidRDefault="005E7F45"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【必須項目】　※以下①～③について適切な対策が行われていること</w:t>
            </w:r>
          </w:p>
        </w:tc>
      </w:tr>
      <w:tr w:rsidR="00EF46EC" w:rsidRPr="009A5A00" w14:paraId="7F027653" w14:textId="77777777" w:rsidTr="0094364B">
        <w:tc>
          <w:tcPr>
            <w:tcW w:w="4111" w:type="dxa"/>
            <w:shd w:val="clear" w:color="auto" w:fill="auto"/>
          </w:tcPr>
          <w:p w14:paraId="7D3885A4" w14:textId="77777777" w:rsidR="00EF46EC" w:rsidRDefault="00EF46EC"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w:t>
            </w:r>
            <w:r w:rsidR="005E7F45">
              <w:rPr>
                <w:rFonts w:ascii="HGPｺﾞｼｯｸM" w:eastAsia="HGPｺﾞｼｯｸM" w:hAnsi="ＭＳ Ｐゴシック" w:hint="eastAsia"/>
                <w:noProof/>
                <w:sz w:val="18"/>
              </w:rPr>
              <w:t>外来生物法の特定外来生物</w:t>
            </w:r>
          </w:p>
        </w:tc>
        <w:tc>
          <w:tcPr>
            <w:tcW w:w="5528" w:type="dxa"/>
            <w:shd w:val="clear" w:color="auto" w:fill="auto"/>
            <w:vAlign w:val="center"/>
          </w:tcPr>
          <w:p w14:paraId="7C6BDD82" w14:textId="77777777" w:rsidR="0084274C" w:rsidRDefault="0084274C" w:rsidP="0094364B">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①～③について、対応方策や管理方針について具体的に説明してください。</w:t>
            </w:r>
          </w:p>
          <w:p w14:paraId="511DCB06" w14:textId="77777777" w:rsidR="00EF46EC" w:rsidRDefault="005E7F45" w:rsidP="0094364B">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*対応：</w:t>
            </w:r>
          </w:p>
        </w:tc>
      </w:tr>
      <w:tr w:rsidR="00EF46EC" w:rsidRPr="009A5A00" w14:paraId="330606EB" w14:textId="77777777" w:rsidTr="0094364B">
        <w:tc>
          <w:tcPr>
            <w:tcW w:w="4111" w:type="dxa"/>
            <w:shd w:val="clear" w:color="auto" w:fill="auto"/>
          </w:tcPr>
          <w:p w14:paraId="1C82437E" w14:textId="77777777" w:rsidR="005E7F45" w:rsidRPr="00EF46EC" w:rsidRDefault="00EF46EC"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w:t>
            </w:r>
            <w:r w:rsidR="005E7F45">
              <w:rPr>
                <w:rFonts w:ascii="HGPｺﾞｼｯｸM" w:eastAsia="HGPｺﾞｼｯｸM" w:hAnsi="ＭＳ Ｐゴシック" w:hint="eastAsia"/>
                <w:noProof/>
                <w:sz w:val="18"/>
              </w:rPr>
              <w:t>外来生物法の未判定外来生物</w:t>
            </w:r>
          </w:p>
        </w:tc>
        <w:tc>
          <w:tcPr>
            <w:tcW w:w="5528" w:type="dxa"/>
            <w:shd w:val="clear" w:color="auto" w:fill="auto"/>
            <w:vAlign w:val="center"/>
          </w:tcPr>
          <w:p w14:paraId="4C63FDA2" w14:textId="77777777" w:rsidR="00EF46EC" w:rsidRDefault="005E7F45" w:rsidP="0094364B">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*対応：</w:t>
            </w:r>
          </w:p>
        </w:tc>
      </w:tr>
      <w:tr w:rsidR="00EF46EC" w:rsidRPr="009A5A00" w14:paraId="5BB91C8E" w14:textId="77777777" w:rsidTr="0094364B">
        <w:tc>
          <w:tcPr>
            <w:tcW w:w="4111" w:type="dxa"/>
            <w:shd w:val="clear" w:color="auto" w:fill="auto"/>
          </w:tcPr>
          <w:p w14:paraId="094441C3" w14:textId="77777777" w:rsidR="00EF46EC" w:rsidRDefault="00EF46EC"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③</w:t>
            </w:r>
            <w:r w:rsidR="00043002">
              <w:rPr>
                <w:rFonts w:ascii="HGPｺﾞｼｯｸM" w:eastAsia="HGPｺﾞｼｯｸM" w:hAnsi="ＭＳ Ｐゴシック" w:hint="eastAsia"/>
                <w:noProof/>
                <w:sz w:val="18"/>
              </w:rPr>
              <w:t>生態系被害防止外来種</w:t>
            </w:r>
          </w:p>
        </w:tc>
        <w:tc>
          <w:tcPr>
            <w:tcW w:w="5528" w:type="dxa"/>
            <w:shd w:val="clear" w:color="auto" w:fill="auto"/>
            <w:vAlign w:val="center"/>
          </w:tcPr>
          <w:p w14:paraId="1A9B87E5" w14:textId="77777777" w:rsidR="00EF46EC" w:rsidRDefault="005E7F45" w:rsidP="0094364B">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*対応：</w:t>
            </w:r>
          </w:p>
        </w:tc>
      </w:tr>
      <w:tr w:rsidR="003055AB" w:rsidRPr="009A5A00" w14:paraId="5A3F04D1" w14:textId="77777777" w:rsidTr="000D415D">
        <w:tc>
          <w:tcPr>
            <w:tcW w:w="4111" w:type="dxa"/>
            <w:tcBorders>
              <w:bottom w:val="single" w:sz="4" w:space="0" w:color="000000"/>
            </w:tcBorders>
            <w:shd w:val="clear" w:color="auto" w:fill="BFBFBF"/>
          </w:tcPr>
          <w:p w14:paraId="67894E8C" w14:textId="77777777" w:rsidR="003055AB" w:rsidRDefault="003055AB"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【加点項目】</w:t>
            </w:r>
          </w:p>
        </w:tc>
        <w:tc>
          <w:tcPr>
            <w:tcW w:w="5528" w:type="dxa"/>
            <w:tcBorders>
              <w:bottom w:val="single" w:sz="4" w:space="0" w:color="000000"/>
            </w:tcBorders>
            <w:shd w:val="clear" w:color="auto" w:fill="BFBFBF"/>
            <w:vAlign w:val="center"/>
          </w:tcPr>
          <w:p w14:paraId="19973E55" w14:textId="77777777" w:rsidR="003055AB" w:rsidRDefault="003055AB" w:rsidP="000D415D">
            <w:pPr>
              <w:snapToGrid w:val="0"/>
              <w:rPr>
                <w:rFonts w:ascii="HGPｺﾞｼｯｸM" w:eastAsia="HGPｺﾞｼｯｸM" w:hAnsi="ＭＳ Ｐゴシック" w:hint="eastAsia"/>
                <w:noProof/>
                <w:sz w:val="18"/>
              </w:rPr>
            </w:pPr>
          </w:p>
        </w:tc>
      </w:tr>
      <w:tr w:rsidR="005E7F45" w:rsidRPr="009A5A00" w14:paraId="17689A84" w14:textId="77777777" w:rsidTr="0094364B">
        <w:tc>
          <w:tcPr>
            <w:tcW w:w="4111" w:type="dxa"/>
            <w:shd w:val="clear" w:color="auto" w:fill="auto"/>
          </w:tcPr>
          <w:p w14:paraId="3EA899C5" w14:textId="77777777" w:rsidR="005E7F45" w:rsidRDefault="005E7F45" w:rsidP="00317D72">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4.1</w:t>
            </w:r>
            <w:r w:rsidR="00317D72">
              <w:rPr>
                <w:rFonts w:ascii="HGPｺﾞｼｯｸM" w:eastAsia="HGPｺﾞｼｯｸM" w:hAnsi="ＭＳ Ｐゴシック" w:hint="eastAsia"/>
                <w:noProof/>
                <w:sz w:val="18"/>
              </w:rPr>
              <w:t>生物多様</w:t>
            </w:r>
            <w:r>
              <w:rPr>
                <w:rFonts w:ascii="HGPｺﾞｼｯｸM" w:eastAsia="HGPｺﾞｼｯｸM" w:hAnsi="ＭＳ Ｐゴシック" w:hint="eastAsia"/>
                <w:noProof/>
                <w:sz w:val="18"/>
              </w:rPr>
              <w:t>性の向上</w:t>
            </w:r>
          </w:p>
        </w:tc>
        <w:tc>
          <w:tcPr>
            <w:tcW w:w="5528" w:type="dxa"/>
            <w:shd w:val="clear" w:color="auto" w:fill="auto"/>
            <w:vAlign w:val="center"/>
          </w:tcPr>
          <w:p w14:paraId="651FFE38" w14:textId="77777777" w:rsidR="005E7F45" w:rsidRDefault="005E7F45" w:rsidP="0094364B">
            <w:pPr>
              <w:snapToGrid w:val="0"/>
              <w:rPr>
                <w:rFonts w:ascii="HGPｺﾞｼｯｸM" w:eastAsia="HGPｺﾞｼｯｸM" w:hAnsi="ＭＳ Ｐゴシック" w:hint="eastAsia"/>
                <w:noProof/>
                <w:sz w:val="18"/>
              </w:rPr>
            </w:pPr>
          </w:p>
        </w:tc>
      </w:tr>
      <w:tr w:rsidR="005E7F45" w:rsidRPr="009A5A00" w14:paraId="582CBAB6" w14:textId="77777777" w:rsidTr="006A1A61">
        <w:trPr>
          <w:trHeight w:val="985"/>
        </w:trPr>
        <w:tc>
          <w:tcPr>
            <w:tcW w:w="4111" w:type="dxa"/>
            <w:shd w:val="clear" w:color="auto" w:fill="auto"/>
          </w:tcPr>
          <w:p w14:paraId="22FC6A36" w14:textId="77777777" w:rsidR="005E7F45" w:rsidRDefault="005E7F45"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①生物多様性に関する評価の実施、認証の取得</w:t>
            </w:r>
          </w:p>
        </w:tc>
        <w:tc>
          <w:tcPr>
            <w:tcW w:w="5528" w:type="dxa"/>
            <w:shd w:val="clear" w:color="auto" w:fill="auto"/>
          </w:tcPr>
          <w:p w14:paraId="48834C32" w14:textId="77777777" w:rsidR="005E7F45" w:rsidRDefault="005E7F4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レベル４、５とする場合には、以下のいずれかの資料が必要</w:t>
            </w:r>
          </w:p>
          <w:p w14:paraId="700EE4F1" w14:textId="77777777" w:rsidR="005E7F45" w:rsidRDefault="005E7F4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□生物多様性評価の取組みを示す資料</w:t>
            </w:r>
          </w:p>
          <w:p w14:paraId="0671D609" w14:textId="77777777" w:rsidR="005E7F45" w:rsidRPr="005E7F45" w:rsidRDefault="005E7F45"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□生物多様性評価の認証取得を示す資料（認証書など）</w:t>
            </w:r>
          </w:p>
        </w:tc>
      </w:tr>
      <w:tr w:rsidR="005E7F45" w:rsidRPr="009A5A00" w14:paraId="5F1F6EDC" w14:textId="77777777" w:rsidTr="006A1A61">
        <w:trPr>
          <w:trHeight w:val="1689"/>
        </w:trPr>
        <w:tc>
          <w:tcPr>
            <w:tcW w:w="4111" w:type="dxa"/>
            <w:shd w:val="clear" w:color="auto" w:fill="auto"/>
          </w:tcPr>
          <w:p w14:paraId="4703AEBC" w14:textId="77777777" w:rsidR="005E7F45" w:rsidRPr="005E7F45" w:rsidRDefault="005E7F45"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②取組み表による評価</w:t>
            </w:r>
          </w:p>
        </w:tc>
        <w:tc>
          <w:tcPr>
            <w:tcW w:w="5528" w:type="dxa"/>
            <w:shd w:val="clear" w:color="auto" w:fill="auto"/>
          </w:tcPr>
          <w:p w14:paraId="73533B3C" w14:textId="77777777" w:rsidR="005E7F45" w:rsidRDefault="00A47231"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レベル３以上とする場合には、以下のいずれかの資料が必要</w:t>
            </w:r>
          </w:p>
          <w:p w14:paraId="5B145DF0" w14:textId="77777777" w:rsidR="00A47231" w:rsidRDefault="00A47231"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□評価する取組みに○を付けた資料</w:t>
            </w:r>
          </w:p>
          <w:p w14:paraId="3764A4D1"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評価する取組みのうち、評価した項目に対する説明を下記に具体的に記入してください。</w:t>
            </w:r>
            <w:r w:rsidR="00443595">
              <w:rPr>
                <w:rFonts w:ascii="HGPｺﾞｼｯｸM" w:eastAsia="HGPｺﾞｼｯｸM" w:hAnsi="ＭＳ Ｐゴシック" w:hint="eastAsia"/>
                <w:noProof/>
                <w:sz w:val="18"/>
              </w:rPr>
              <w:t>（①については、保全すべき自然資源が無いと判断した場合には、その根拠を説明）</w:t>
            </w:r>
          </w:p>
          <w:p w14:paraId="2B13BD98"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w:t>
            </w:r>
          </w:p>
          <w:p w14:paraId="2F5D37A0"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w:t>
            </w:r>
          </w:p>
          <w:p w14:paraId="262BD2F0"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③</w:t>
            </w:r>
          </w:p>
          <w:p w14:paraId="7A48048B"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④</w:t>
            </w:r>
          </w:p>
          <w:p w14:paraId="37E35403" w14:textId="77777777" w:rsidR="00AB0F5F" w:rsidRDefault="00AB0F5F"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⑤</w:t>
            </w:r>
          </w:p>
          <w:p w14:paraId="271AD953" w14:textId="77777777" w:rsidR="00AB0F5F" w:rsidRDefault="00AB0F5F" w:rsidP="00AB0F5F">
            <w:pPr>
              <w:snapToGrid w:val="0"/>
              <w:rPr>
                <w:rFonts w:ascii="HGPｺﾞｼｯｸM" w:eastAsia="HGPｺﾞｼｯｸM" w:hAnsi="ＭＳ Ｐゴシック" w:hint="eastAsia"/>
                <w:noProof/>
                <w:sz w:val="18"/>
              </w:rPr>
            </w:pPr>
          </w:p>
          <w:p w14:paraId="4C0FFDA6" w14:textId="77777777" w:rsidR="00AB0F5F" w:rsidRDefault="00074DC1"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①または④を評価した場合には、以下の資料が必要。</w:t>
            </w:r>
          </w:p>
          <w:p w14:paraId="1C82A17F" w14:textId="77777777" w:rsidR="00074DC1" w:rsidRDefault="00074DC1"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□①建設前の航空写真または住宅地図等</w:t>
            </w:r>
          </w:p>
          <w:p w14:paraId="5A7A56F5" w14:textId="77777777" w:rsidR="00074DC1" w:rsidRPr="00074DC1" w:rsidRDefault="00074DC1" w:rsidP="00AB0F5F">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□④緑化計画図と緑化率の計算書</w:t>
            </w:r>
          </w:p>
          <w:p w14:paraId="2266DC55" w14:textId="77777777" w:rsidR="00A47231" w:rsidRPr="00A47231" w:rsidRDefault="00A47231" w:rsidP="006A1A61">
            <w:pPr>
              <w:snapToGrid w:val="0"/>
              <w:rPr>
                <w:rFonts w:ascii="HGPｺﾞｼｯｸM" w:eastAsia="HGPｺﾞｼｯｸM" w:hAnsi="ＭＳ Ｐゴシック" w:hint="eastAsia"/>
                <w:noProof/>
                <w:sz w:val="18"/>
              </w:rPr>
            </w:pPr>
          </w:p>
        </w:tc>
      </w:tr>
      <w:tr w:rsidR="005E7F45" w:rsidRPr="003055AB" w14:paraId="30BBD725" w14:textId="77777777" w:rsidTr="006A1A61">
        <w:trPr>
          <w:trHeight w:val="986"/>
        </w:trPr>
        <w:tc>
          <w:tcPr>
            <w:tcW w:w="4111" w:type="dxa"/>
            <w:shd w:val="clear" w:color="auto" w:fill="auto"/>
          </w:tcPr>
          <w:p w14:paraId="53ECE0C9" w14:textId="77777777" w:rsidR="005E7F45" w:rsidRPr="006A1A61" w:rsidRDefault="00A47231" w:rsidP="000D415D">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4.2土壌環境品質・ブラウンフィールド再生</w:t>
            </w:r>
          </w:p>
        </w:tc>
        <w:tc>
          <w:tcPr>
            <w:tcW w:w="5528" w:type="dxa"/>
            <w:shd w:val="clear" w:color="auto" w:fill="auto"/>
          </w:tcPr>
          <w:p w14:paraId="41786A51" w14:textId="77777777" w:rsidR="005E7F45" w:rsidRDefault="00A47231"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対象外とする場合　理由：</w:t>
            </w:r>
          </w:p>
          <w:p w14:paraId="43938376" w14:textId="77777777" w:rsidR="00A47231" w:rsidRPr="00AB0F5F" w:rsidRDefault="00A47231" w:rsidP="006A1A61">
            <w:pPr>
              <w:snapToGrid w:val="0"/>
              <w:rPr>
                <w:rFonts w:ascii="HGPｺﾞｼｯｸM" w:eastAsia="HGPｺﾞｼｯｸM" w:hAnsi="ＭＳ Ｐゴシック" w:hint="eastAsia"/>
                <w:noProof/>
                <w:sz w:val="18"/>
              </w:rPr>
            </w:pPr>
          </w:p>
          <w:p w14:paraId="0D271E23" w14:textId="77777777" w:rsidR="00A47231" w:rsidRPr="00A47231" w:rsidRDefault="003055A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□レベル４、５とする場合にはその対策の概要が確認できる資料</w:t>
            </w:r>
          </w:p>
        </w:tc>
      </w:tr>
      <w:tr w:rsidR="005E7F45" w:rsidRPr="009A5A00" w14:paraId="58F559B8" w14:textId="77777777" w:rsidTr="00D23EED">
        <w:trPr>
          <w:trHeight w:val="211"/>
        </w:trPr>
        <w:tc>
          <w:tcPr>
            <w:tcW w:w="4111" w:type="dxa"/>
            <w:shd w:val="clear" w:color="auto" w:fill="auto"/>
          </w:tcPr>
          <w:p w14:paraId="31396349" w14:textId="77777777" w:rsidR="005E7F45" w:rsidRPr="006A1A61" w:rsidRDefault="003055AB" w:rsidP="000D415D">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4.3公共交通</w:t>
            </w:r>
            <w:r w:rsidR="008147E9">
              <w:rPr>
                <w:rFonts w:ascii="HGPｺﾞｼｯｸM" w:eastAsia="HGPｺﾞｼｯｸM" w:hAnsi="ＭＳ Ｐゴシック" w:hint="eastAsia"/>
                <w:b/>
                <w:noProof/>
                <w:sz w:val="18"/>
              </w:rPr>
              <w:t>機関</w:t>
            </w:r>
            <w:r w:rsidRPr="006A1A61">
              <w:rPr>
                <w:rFonts w:ascii="HGPｺﾞｼｯｸM" w:eastAsia="HGPｺﾞｼｯｸM" w:hAnsi="ＭＳ Ｐゴシック" w:hint="eastAsia"/>
                <w:b/>
                <w:noProof/>
                <w:sz w:val="18"/>
              </w:rPr>
              <w:t>の接近性</w:t>
            </w:r>
          </w:p>
        </w:tc>
        <w:tc>
          <w:tcPr>
            <w:tcW w:w="5528" w:type="dxa"/>
            <w:shd w:val="clear" w:color="auto" w:fill="auto"/>
          </w:tcPr>
          <w:p w14:paraId="01A2ADE2" w14:textId="77777777" w:rsidR="00074DC1" w:rsidRPr="003055AB" w:rsidRDefault="00074DC1" w:rsidP="00D23EED">
            <w:pPr>
              <w:snapToGrid w:val="0"/>
              <w:rPr>
                <w:rFonts w:ascii="HGPｺﾞｼｯｸM" w:eastAsia="HGPｺﾞｼｯｸM" w:hAnsi="ＭＳ Ｐゴシック" w:hint="eastAsia"/>
                <w:noProof/>
                <w:sz w:val="18"/>
              </w:rPr>
            </w:pPr>
          </w:p>
        </w:tc>
      </w:tr>
      <w:tr w:rsidR="00D23EED" w:rsidRPr="00D23EED" w14:paraId="5A2A8567" w14:textId="77777777" w:rsidTr="00D23EED">
        <w:trPr>
          <w:trHeight w:val="840"/>
        </w:trPr>
        <w:tc>
          <w:tcPr>
            <w:tcW w:w="4111" w:type="dxa"/>
            <w:shd w:val="clear" w:color="auto" w:fill="auto"/>
          </w:tcPr>
          <w:p w14:paraId="577FBE89" w14:textId="77777777" w:rsidR="00D23EED" w:rsidRPr="00D23EED" w:rsidRDefault="00D23EED" w:rsidP="000D415D">
            <w:pPr>
              <w:rPr>
                <w:rFonts w:ascii="HGPｺﾞｼｯｸM" w:eastAsia="HGPｺﾞｼｯｸM" w:hAnsi="ＭＳ Ｐゴシック" w:hint="eastAsia"/>
                <w:noProof/>
                <w:sz w:val="18"/>
              </w:rPr>
            </w:pPr>
            <w:r w:rsidRPr="00D23EED">
              <w:rPr>
                <w:rFonts w:ascii="HGPｺﾞｼｯｸM" w:eastAsia="HGPｺﾞｼｯｸM" w:hAnsi="ＭＳ Ｐゴシック" w:hint="eastAsia"/>
                <w:noProof/>
                <w:sz w:val="18"/>
              </w:rPr>
              <w:t>4.3.1公共交通機関の接近性</w:t>
            </w:r>
          </w:p>
        </w:tc>
        <w:tc>
          <w:tcPr>
            <w:tcW w:w="5528" w:type="dxa"/>
            <w:shd w:val="clear" w:color="auto" w:fill="auto"/>
          </w:tcPr>
          <w:p w14:paraId="5ABD7924" w14:textId="77777777" w:rsidR="00D23EED" w:rsidRDefault="00D23EED" w:rsidP="00D23EED">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レベル３、５とする場合</w:t>
            </w:r>
          </w:p>
          <w:p w14:paraId="31DD3F15" w14:textId="77777777" w:rsidR="00D23EED" w:rsidRDefault="00D23EED" w:rsidP="00D23EED">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鉄道駅、バス停までの徒歩時間：　　　　　分</w:t>
            </w:r>
          </w:p>
          <w:p w14:paraId="0FC9DCC7" w14:textId="77777777" w:rsidR="00D23EED" w:rsidRDefault="00D23EED" w:rsidP="00D23EED">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□鉄道駅、バス停までの道のりが確認できる地図</w:t>
            </w:r>
          </w:p>
          <w:p w14:paraId="4E277118" w14:textId="77777777" w:rsidR="00D23EED" w:rsidRPr="00D23EED" w:rsidRDefault="00D23EED" w:rsidP="006A1A61">
            <w:pPr>
              <w:snapToGrid w:val="0"/>
              <w:rPr>
                <w:rFonts w:ascii="HGPｺﾞｼｯｸM" w:eastAsia="HGPｺﾞｼｯｸM" w:hAnsi="ＭＳ Ｐゴシック" w:hint="eastAsia"/>
                <w:noProof/>
                <w:sz w:val="18"/>
              </w:rPr>
            </w:pPr>
          </w:p>
        </w:tc>
      </w:tr>
      <w:tr w:rsidR="00D23EED" w:rsidRPr="00D23EED" w14:paraId="3B3B3942" w14:textId="77777777" w:rsidTr="00D23EED">
        <w:trPr>
          <w:trHeight w:val="471"/>
        </w:trPr>
        <w:tc>
          <w:tcPr>
            <w:tcW w:w="4111" w:type="dxa"/>
            <w:shd w:val="clear" w:color="auto" w:fill="auto"/>
          </w:tcPr>
          <w:p w14:paraId="2C4C9889" w14:textId="77777777" w:rsidR="00D23EED" w:rsidRPr="00D23EED" w:rsidRDefault="00D23EED" w:rsidP="0054662C">
            <w:pPr>
              <w:rPr>
                <w:rFonts w:ascii="HGPｺﾞｼｯｸM" w:eastAsia="HGPｺﾞｼｯｸM" w:hAnsi="ＭＳ Ｐゴシック" w:hint="eastAsia"/>
                <w:noProof/>
                <w:sz w:val="18"/>
              </w:rPr>
            </w:pPr>
            <w:r w:rsidRPr="00D23EED">
              <w:rPr>
                <w:rFonts w:ascii="HGPｺﾞｼｯｸM" w:eastAsia="HGPｺﾞｼｯｸM" w:hAnsi="ＭＳ Ｐゴシック" w:hint="eastAsia"/>
                <w:noProof/>
                <w:sz w:val="18"/>
              </w:rPr>
              <w:t>4.3.2交通結節点への</w:t>
            </w:r>
            <w:r w:rsidR="0054662C">
              <w:rPr>
                <w:rFonts w:ascii="HGPｺﾞｼｯｸM" w:eastAsia="HGPｺﾞｼｯｸM" w:hAnsi="ＭＳ Ｐゴシック" w:hint="eastAsia"/>
                <w:noProof/>
                <w:sz w:val="18"/>
              </w:rPr>
              <w:t>接近</w:t>
            </w:r>
            <w:r w:rsidRPr="00D23EED">
              <w:rPr>
                <w:rFonts w:ascii="HGPｺﾞｼｯｸM" w:eastAsia="HGPｺﾞｼｯｸM" w:hAnsi="ＭＳ Ｐゴシック" w:hint="eastAsia"/>
                <w:noProof/>
                <w:sz w:val="18"/>
              </w:rPr>
              <w:t>性、敷地周辺への配慮</w:t>
            </w:r>
          </w:p>
        </w:tc>
        <w:tc>
          <w:tcPr>
            <w:tcW w:w="5528" w:type="dxa"/>
            <w:shd w:val="clear" w:color="auto" w:fill="auto"/>
          </w:tcPr>
          <w:p w14:paraId="11848AA0" w14:textId="77777777" w:rsidR="00D23EED" w:rsidRDefault="00D23EE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レベル３以上とする場合</w:t>
            </w:r>
            <w:r w:rsidR="008147E9">
              <w:rPr>
                <w:rFonts w:ascii="HGPｺﾞｼｯｸM" w:eastAsia="HGPｺﾞｼｯｸM" w:hAnsi="ＭＳ Ｐゴシック" w:hint="eastAsia"/>
                <w:noProof/>
                <w:sz w:val="18"/>
              </w:rPr>
              <w:t>（物流施設の場合）</w:t>
            </w:r>
          </w:p>
          <w:p w14:paraId="24C6E136" w14:textId="77777777" w:rsidR="00D23EED" w:rsidRDefault="00D23EED"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□評価した項目の取り組み内容が確認できる資料</w:t>
            </w:r>
          </w:p>
          <w:p w14:paraId="7CBA9A39" w14:textId="77777777" w:rsidR="00D23EED" w:rsidRDefault="00D23EED" w:rsidP="00D23EED">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□交通結節点からの道なり距離が確認できる地図等（取組み3の場合）</w:t>
            </w:r>
          </w:p>
          <w:p w14:paraId="1DBB7319" w14:textId="77777777" w:rsidR="00D23EED" w:rsidRPr="00D23EED" w:rsidRDefault="00D23EED" w:rsidP="00D23EED">
            <w:pPr>
              <w:snapToGrid w:val="0"/>
              <w:rPr>
                <w:rFonts w:ascii="HGPｺﾞｼｯｸM" w:eastAsia="HGPｺﾞｼｯｸM" w:hAnsi="ＭＳ Ｐゴシック" w:hint="eastAsia"/>
                <w:noProof/>
                <w:sz w:val="18"/>
              </w:rPr>
            </w:pPr>
          </w:p>
        </w:tc>
      </w:tr>
      <w:tr w:rsidR="003055AB" w:rsidRPr="009A5A00" w14:paraId="0257D699" w14:textId="77777777" w:rsidTr="006A1A61">
        <w:trPr>
          <w:trHeight w:val="1201"/>
        </w:trPr>
        <w:tc>
          <w:tcPr>
            <w:tcW w:w="4111" w:type="dxa"/>
            <w:shd w:val="clear" w:color="auto" w:fill="auto"/>
          </w:tcPr>
          <w:p w14:paraId="6A107523" w14:textId="77777777" w:rsidR="003055AB" w:rsidRPr="006A1A61" w:rsidRDefault="003055AB" w:rsidP="000D415D">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4.4自然災害リスク対策</w:t>
            </w:r>
          </w:p>
        </w:tc>
        <w:tc>
          <w:tcPr>
            <w:tcW w:w="5528" w:type="dxa"/>
            <w:shd w:val="clear" w:color="auto" w:fill="auto"/>
          </w:tcPr>
          <w:p w14:paraId="146AA997" w14:textId="77777777" w:rsidR="003055AB" w:rsidRDefault="003055A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レベル２以上とする場合</w:t>
            </w:r>
          </w:p>
          <w:p w14:paraId="5AF8D295" w14:textId="77777777" w:rsidR="003055AB" w:rsidRDefault="003055A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□自然災害リスク対策の一覧表</w:t>
            </w:r>
          </w:p>
          <w:p w14:paraId="16B377F9" w14:textId="77777777" w:rsidR="003055AB" w:rsidRDefault="003055A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655B8D">
              <w:rPr>
                <w:rFonts w:ascii="HGPｺﾞｼｯｸM" w:eastAsia="HGPｺﾞｼｯｸM" w:hAnsi="ＭＳ Ｐゴシック" w:hint="eastAsia"/>
                <w:noProof/>
                <w:sz w:val="18"/>
              </w:rPr>
              <w:t>各</w:t>
            </w:r>
            <w:r>
              <w:rPr>
                <w:rFonts w:ascii="HGPｺﾞｼｯｸM" w:eastAsia="HGPｺﾞｼｯｸM" w:hAnsi="ＭＳ Ｐゴシック" w:hint="eastAsia"/>
                <w:noProof/>
                <w:sz w:val="18"/>
              </w:rPr>
              <w:t>リスクの有無が確認できる資料（ハザードマップの写しなど）</w:t>
            </w:r>
          </w:p>
          <w:p w14:paraId="7E0E36C3" w14:textId="77777777" w:rsidR="003055AB" w:rsidRPr="003055AB" w:rsidRDefault="003055AB"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□対策を講じている場合には、その概要が確認できる資料</w:t>
            </w:r>
          </w:p>
        </w:tc>
      </w:tr>
    </w:tbl>
    <w:p w14:paraId="7ED05384" w14:textId="77777777" w:rsidR="003055AB" w:rsidRDefault="003055AB" w:rsidP="008D48B2">
      <w:pPr>
        <w:ind w:firstLineChars="100" w:firstLine="201"/>
        <w:rPr>
          <w:rFonts w:ascii="Arial" w:eastAsia="HGPｺﾞｼｯｸM" w:hAnsi="Arial" w:cs="Arial" w:hint="eastAsia"/>
          <w:b/>
          <w:sz w:val="20"/>
          <w:szCs w:val="20"/>
        </w:rPr>
      </w:pPr>
    </w:p>
    <w:p w14:paraId="1920E80B" w14:textId="77777777" w:rsidR="0084748E" w:rsidRPr="0032271A" w:rsidRDefault="00547AB1" w:rsidP="008D48B2">
      <w:pPr>
        <w:ind w:firstLineChars="100" w:firstLine="201"/>
        <w:rPr>
          <w:rFonts w:ascii="Arial" w:eastAsia="HGPｺﾞｼｯｸM" w:hAnsi="Arial" w:cs="Arial"/>
          <w:b/>
          <w:sz w:val="20"/>
          <w:szCs w:val="20"/>
        </w:rPr>
      </w:pPr>
      <w:r>
        <w:rPr>
          <w:rFonts w:ascii="Arial" w:eastAsia="HGPｺﾞｼｯｸM" w:hAnsi="Arial" w:cs="Arial"/>
          <w:b/>
          <w:sz w:val="20"/>
          <w:szCs w:val="20"/>
        </w:rPr>
        <w:br w:type="page"/>
      </w:r>
      <w:r w:rsidR="0084748E" w:rsidRPr="0032271A">
        <w:rPr>
          <w:rFonts w:ascii="Arial" w:eastAsia="HGPｺﾞｼｯｸM" w:hAnsi="Arial" w:cs="Arial" w:hint="eastAsia"/>
          <w:b/>
          <w:sz w:val="20"/>
          <w:szCs w:val="20"/>
        </w:rPr>
        <w:lastRenderedPageBreak/>
        <w:t xml:space="preserve">5. </w:t>
      </w:r>
      <w:r w:rsidR="0084748E" w:rsidRPr="0032271A">
        <w:rPr>
          <w:rFonts w:ascii="Arial" w:eastAsia="HGPｺﾞｼｯｸM" w:hAnsi="Arial" w:cs="Arial" w:hint="eastAsia"/>
          <w:b/>
          <w:sz w:val="20"/>
          <w:szCs w:val="20"/>
        </w:rPr>
        <w:t>屋内環境</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7"/>
        <w:gridCol w:w="5445"/>
      </w:tblGrid>
      <w:tr w:rsidR="003055AB" w:rsidRPr="009A5A00" w14:paraId="0006CA72" w14:textId="77777777" w:rsidTr="000D415D">
        <w:tc>
          <w:tcPr>
            <w:tcW w:w="4111" w:type="dxa"/>
            <w:tcBorders>
              <w:bottom w:val="single" w:sz="4" w:space="0" w:color="000000"/>
            </w:tcBorders>
            <w:shd w:val="clear" w:color="auto" w:fill="auto"/>
          </w:tcPr>
          <w:p w14:paraId="1E72A692" w14:textId="77777777" w:rsidR="003055AB" w:rsidRPr="0032271A" w:rsidRDefault="003055AB" w:rsidP="000D415D">
            <w:pPr>
              <w:rPr>
                <w:rFonts w:ascii="HGPｺﾞｼｯｸM" w:eastAsia="HGPｺﾞｼｯｸM" w:hAnsi="ＭＳ Ｐゴシック"/>
                <w:noProof/>
                <w:sz w:val="18"/>
              </w:rPr>
            </w:pPr>
          </w:p>
        </w:tc>
        <w:tc>
          <w:tcPr>
            <w:tcW w:w="5528" w:type="dxa"/>
            <w:tcBorders>
              <w:bottom w:val="single" w:sz="4" w:space="0" w:color="000000"/>
            </w:tcBorders>
            <w:shd w:val="clear" w:color="auto" w:fill="auto"/>
          </w:tcPr>
          <w:p w14:paraId="2F6CE7D6" w14:textId="77777777" w:rsidR="003055AB" w:rsidRPr="0032271A" w:rsidRDefault="003055AB" w:rsidP="000D415D">
            <w:pPr>
              <w:jc w:val="center"/>
              <w:rPr>
                <w:rFonts w:ascii="HGPｺﾞｼｯｸM" w:eastAsia="HGPｺﾞｼｯｸM" w:hAnsi="ＭＳ Ｐゴシック"/>
                <w:noProof/>
                <w:sz w:val="18"/>
              </w:rPr>
            </w:pPr>
            <w:r>
              <w:rPr>
                <w:rFonts w:ascii="HGPｺﾞｼｯｸM" w:eastAsia="HGPｺﾞｼｯｸM" w:hAnsi="ＭＳ Ｐゴシック" w:hint="eastAsia"/>
                <w:noProof/>
                <w:sz w:val="18"/>
              </w:rPr>
              <w:t>評価した理由、添付</w:t>
            </w:r>
            <w:r w:rsidRPr="0032271A">
              <w:rPr>
                <w:rFonts w:ascii="HGPｺﾞｼｯｸM" w:eastAsia="HGPｺﾞｼｯｸM" w:hAnsi="ＭＳ Ｐゴシック" w:hint="eastAsia"/>
                <w:noProof/>
                <w:sz w:val="18"/>
              </w:rPr>
              <w:t>資料</w:t>
            </w:r>
          </w:p>
        </w:tc>
      </w:tr>
      <w:tr w:rsidR="003055AB" w:rsidRPr="009A5A00" w14:paraId="7078214C" w14:textId="77777777" w:rsidTr="005D2E00">
        <w:tc>
          <w:tcPr>
            <w:tcW w:w="4111" w:type="dxa"/>
            <w:tcBorders>
              <w:bottom w:val="single" w:sz="4" w:space="0" w:color="000000"/>
            </w:tcBorders>
            <w:shd w:val="clear" w:color="auto" w:fill="BFBFBF"/>
          </w:tcPr>
          <w:p w14:paraId="1F9138C1" w14:textId="77777777" w:rsidR="003055AB" w:rsidRDefault="003055AB" w:rsidP="005D2E0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【必須項目】　※以下①</w:t>
            </w:r>
            <w:r w:rsidR="005D2E00">
              <w:rPr>
                <w:rFonts w:ascii="HGPｺﾞｼｯｸM" w:eastAsia="HGPｺﾞｼｯｸM" w:hAnsi="ＭＳ Ｐゴシック" w:hint="eastAsia"/>
                <w:noProof/>
                <w:sz w:val="18"/>
              </w:rPr>
              <w:t>または②</w:t>
            </w:r>
            <w:r>
              <w:rPr>
                <w:rFonts w:ascii="HGPｺﾞｼｯｸM" w:eastAsia="HGPｺﾞｼｯｸM" w:hAnsi="ＭＳ Ｐゴシック" w:hint="eastAsia"/>
                <w:noProof/>
                <w:sz w:val="18"/>
              </w:rPr>
              <w:t>を満たすこと</w:t>
            </w:r>
          </w:p>
        </w:tc>
        <w:tc>
          <w:tcPr>
            <w:tcW w:w="5528" w:type="dxa"/>
            <w:tcBorders>
              <w:bottom w:val="single" w:sz="4" w:space="0" w:color="000000"/>
            </w:tcBorders>
            <w:shd w:val="clear" w:color="auto" w:fill="BFBFBF"/>
          </w:tcPr>
          <w:p w14:paraId="213B0694" w14:textId="77777777" w:rsidR="003055AB" w:rsidRDefault="003055AB" w:rsidP="000D415D">
            <w:pPr>
              <w:rPr>
                <w:rFonts w:ascii="HGPｺﾞｼｯｸM" w:eastAsia="HGPｺﾞｼｯｸM" w:hAnsi="ＭＳ Ｐゴシック" w:hint="eastAsia"/>
                <w:noProof/>
                <w:sz w:val="18"/>
              </w:rPr>
            </w:pPr>
          </w:p>
        </w:tc>
      </w:tr>
      <w:tr w:rsidR="005D2E00" w:rsidRPr="009A5A00" w14:paraId="6762588C" w14:textId="77777777" w:rsidTr="005D2E00">
        <w:tc>
          <w:tcPr>
            <w:tcW w:w="4111" w:type="dxa"/>
            <w:shd w:val="clear" w:color="auto" w:fill="auto"/>
          </w:tcPr>
          <w:p w14:paraId="4BA25007" w14:textId="77777777" w:rsidR="005D2E00" w:rsidRPr="005D2E00" w:rsidRDefault="005D2E00"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①建築物環境衛生管理基準の準拠</w:t>
            </w:r>
          </w:p>
        </w:tc>
        <w:tc>
          <w:tcPr>
            <w:tcW w:w="5528" w:type="dxa"/>
            <w:shd w:val="clear" w:color="auto" w:fill="auto"/>
          </w:tcPr>
          <w:p w14:paraId="2CE4FA48" w14:textId="77777777" w:rsidR="005D2E00" w:rsidRDefault="005D2E00"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□空気環境測定の概評（１年間分）</w:t>
            </w:r>
          </w:p>
        </w:tc>
      </w:tr>
      <w:tr w:rsidR="005D2E00" w:rsidRPr="009A5A00" w14:paraId="1FA59CF1" w14:textId="77777777" w:rsidTr="005D2E00">
        <w:tc>
          <w:tcPr>
            <w:tcW w:w="4111" w:type="dxa"/>
            <w:shd w:val="clear" w:color="auto" w:fill="auto"/>
          </w:tcPr>
          <w:p w14:paraId="42EBDC22" w14:textId="77777777" w:rsidR="005D2E00" w:rsidRPr="005D2E00" w:rsidRDefault="005D2E00"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②質問票による評価</w:t>
            </w:r>
          </w:p>
        </w:tc>
        <w:tc>
          <w:tcPr>
            <w:tcW w:w="5528" w:type="dxa"/>
            <w:shd w:val="clear" w:color="auto" w:fill="auto"/>
          </w:tcPr>
          <w:p w14:paraId="6D68E60E" w14:textId="77777777" w:rsidR="00697379" w:rsidRDefault="005D2E00" w:rsidP="00697379">
            <w:pPr>
              <w:ind w:left="180" w:hangingChars="100" w:hanging="18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3D3DCC">
              <w:rPr>
                <w:rFonts w:ascii="HGPｺﾞｼｯｸM" w:eastAsia="HGPｺﾞｼｯｸM" w:hAnsi="ＭＳ Ｐゴシック" w:hint="eastAsia"/>
                <w:noProof/>
                <w:sz w:val="18"/>
              </w:rPr>
              <w:t>衛生管理に関する質問票（記入済みのもの）</w:t>
            </w:r>
          </w:p>
          <w:p w14:paraId="6C4EA1E4" w14:textId="77777777" w:rsidR="00697379" w:rsidRDefault="00697379" w:rsidP="007B01FC">
            <w:pPr>
              <w:snapToGrid w:val="0"/>
              <w:ind w:leftChars="100" w:left="21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※質問票は</w:t>
            </w:r>
            <w:r w:rsidR="007B01FC">
              <w:rPr>
                <w:rFonts w:ascii="HGPｺﾞｼｯｸM" w:eastAsia="HGPｺﾞｼｯｸM" w:hAnsi="ＭＳ Ｐゴシック" w:hint="eastAsia"/>
                <w:noProof/>
                <w:sz w:val="18"/>
              </w:rPr>
              <w:t>評価マニュアルを参照</w:t>
            </w:r>
            <w:r>
              <w:rPr>
                <w:rFonts w:ascii="HGPｺﾞｼｯｸM" w:eastAsia="HGPｺﾞｼｯｸM" w:hAnsi="ＭＳ Ｐゴシック" w:hint="eastAsia"/>
                <w:noProof/>
                <w:sz w:val="18"/>
              </w:rPr>
              <w:t>。</w:t>
            </w:r>
          </w:p>
        </w:tc>
      </w:tr>
      <w:tr w:rsidR="003D3DCC" w:rsidRPr="009A5A00" w14:paraId="446FCFA3" w14:textId="77777777" w:rsidTr="000D415D">
        <w:tc>
          <w:tcPr>
            <w:tcW w:w="4111" w:type="dxa"/>
            <w:tcBorders>
              <w:bottom w:val="single" w:sz="4" w:space="0" w:color="000000"/>
            </w:tcBorders>
            <w:shd w:val="clear" w:color="auto" w:fill="BFBFBF"/>
          </w:tcPr>
          <w:p w14:paraId="2F829FCB" w14:textId="77777777" w:rsidR="003D3DCC" w:rsidRDefault="003D3DCC"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【加点項目】</w:t>
            </w:r>
            <w:r w:rsidR="00634B70">
              <w:rPr>
                <w:rFonts w:ascii="HGPｺﾞｼｯｸM" w:eastAsia="HGPｺﾞｼｯｸM" w:hAnsi="ＭＳ Ｐゴシック" w:hint="eastAsia"/>
                <w:noProof/>
                <w:sz w:val="18"/>
              </w:rPr>
              <w:t xml:space="preserve"> </w:t>
            </w:r>
            <w:r w:rsidR="00F66DDE">
              <w:rPr>
                <w:rFonts w:ascii="HGPｺﾞｼｯｸM" w:eastAsia="HGPｺﾞｼｯｸM" w:hAnsi="ＭＳ Ｐゴシック" w:hint="eastAsia"/>
                <w:b/>
                <w:noProof/>
                <w:sz w:val="18"/>
              </w:rPr>
              <w:t>（オフィス・店舗・物流施設）</w:t>
            </w:r>
          </w:p>
        </w:tc>
        <w:tc>
          <w:tcPr>
            <w:tcW w:w="5528" w:type="dxa"/>
            <w:tcBorders>
              <w:bottom w:val="single" w:sz="4" w:space="0" w:color="000000"/>
            </w:tcBorders>
            <w:shd w:val="clear" w:color="auto" w:fill="BFBFBF"/>
            <w:vAlign w:val="center"/>
          </w:tcPr>
          <w:p w14:paraId="41390B35" w14:textId="77777777" w:rsidR="003D3DCC" w:rsidRDefault="003D3DCC" w:rsidP="000D415D">
            <w:pPr>
              <w:snapToGrid w:val="0"/>
              <w:rPr>
                <w:rFonts w:ascii="HGPｺﾞｼｯｸM" w:eastAsia="HGPｺﾞｼｯｸM" w:hAnsi="ＭＳ Ｐゴシック" w:hint="eastAsia"/>
                <w:noProof/>
                <w:sz w:val="18"/>
              </w:rPr>
            </w:pPr>
          </w:p>
        </w:tc>
      </w:tr>
      <w:tr w:rsidR="005D2E00" w:rsidRPr="009A5A00" w14:paraId="28161D13" w14:textId="77777777" w:rsidTr="005D2E00">
        <w:tc>
          <w:tcPr>
            <w:tcW w:w="4111" w:type="dxa"/>
            <w:shd w:val="clear" w:color="auto" w:fill="auto"/>
          </w:tcPr>
          <w:p w14:paraId="107D82D3" w14:textId="77777777" w:rsidR="005D2E00" w:rsidRPr="006A1A61" w:rsidRDefault="003D3DCC" w:rsidP="00F66DDE">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5.1昼光利用</w:t>
            </w:r>
          </w:p>
        </w:tc>
        <w:tc>
          <w:tcPr>
            <w:tcW w:w="5528" w:type="dxa"/>
            <w:shd w:val="clear" w:color="auto" w:fill="auto"/>
          </w:tcPr>
          <w:p w14:paraId="3A108DA1" w14:textId="77777777" w:rsidR="003D3DCC" w:rsidRPr="003D3DCC" w:rsidRDefault="003D3DCC" w:rsidP="003D3DCC">
            <w:pPr>
              <w:snapToGrid w:val="0"/>
              <w:rPr>
                <w:rFonts w:ascii="HGPｺﾞｼｯｸM" w:eastAsia="HGPｺﾞｼｯｸM" w:hAnsi="ＭＳ Ｐゴシック" w:hint="eastAsia"/>
                <w:noProof/>
                <w:sz w:val="18"/>
              </w:rPr>
            </w:pPr>
          </w:p>
        </w:tc>
      </w:tr>
      <w:tr w:rsidR="005D2E00" w:rsidRPr="009A5A00" w14:paraId="000F8A90" w14:textId="77777777" w:rsidTr="006A1A61">
        <w:trPr>
          <w:trHeight w:val="808"/>
        </w:trPr>
        <w:tc>
          <w:tcPr>
            <w:tcW w:w="4111" w:type="dxa"/>
            <w:shd w:val="clear" w:color="auto" w:fill="auto"/>
          </w:tcPr>
          <w:p w14:paraId="73663598" w14:textId="77777777" w:rsidR="005D2E00" w:rsidRDefault="00D23EED" w:rsidP="00D23EE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5.1.1</w:t>
            </w:r>
            <w:r w:rsidR="003D3DCC">
              <w:rPr>
                <w:rFonts w:ascii="HGPｺﾞｼｯｸM" w:eastAsia="HGPｺﾞｼｯｸM" w:hAnsi="ＭＳ Ｐゴシック" w:hint="eastAsia"/>
                <w:noProof/>
                <w:sz w:val="18"/>
              </w:rPr>
              <w:t>自然採光</w:t>
            </w:r>
          </w:p>
        </w:tc>
        <w:tc>
          <w:tcPr>
            <w:tcW w:w="5528" w:type="dxa"/>
            <w:shd w:val="clear" w:color="auto" w:fill="auto"/>
          </w:tcPr>
          <w:p w14:paraId="3323044D" w14:textId="77777777" w:rsidR="003D3DCC" w:rsidRDefault="003D3DCC"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レベル３以上とする場合</w:t>
            </w:r>
          </w:p>
          <w:p w14:paraId="6168D004" w14:textId="77777777" w:rsidR="00312A84" w:rsidRDefault="00312A84"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開口率：　　　　％</w:t>
            </w:r>
          </w:p>
          <w:p w14:paraId="0D0125B0" w14:textId="77777777" w:rsidR="005D2E00" w:rsidRPr="003D3DCC" w:rsidRDefault="003D3DCC" w:rsidP="006A1A61">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□自然採光有効開口率の計算過程が確認できる資料</w:t>
            </w:r>
            <w:r w:rsidRPr="002F1034">
              <w:rPr>
                <w:rFonts w:ascii="HGPｺﾞｼｯｸM" w:eastAsia="HGPｺﾞｼｯｸM" w:hAnsi="ＭＳ Ｐゴシック" w:hint="eastAsia"/>
                <w:noProof/>
                <w:w w:val="90"/>
                <w:sz w:val="18"/>
              </w:rPr>
              <w:t>（マニュアル参照）</w:t>
            </w:r>
          </w:p>
        </w:tc>
      </w:tr>
      <w:tr w:rsidR="003D3DCC" w:rsidRPr="009A5A00" w14:paraId="3F1913D4" w14:textId="77777777" w:rsidTr="006A1A61">
        <w:trPr>
          <w:trHeight w:val="693"/>
        </w:trPr>
        <w:tc>
          <w:tcPr>
            <w:tcW w:w="4111" w:type="dxa"/>
            <w:shd w:val="clear" w:color="auto" w:fill="auto"/>
          </w:tcPr>
          <w:p w14:paraId="6F435D93" w14:textId="77777777" w:rsidR="003D3DCC" w:rsidRDefault="00D23EED" w:rsidP="000D415D">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5.1.2</w:t>
            </w:r>
            <w:r w:rsidR="003D3DCC">
              <w:rPr>
                <w:rFonts w:ascii="HGPｺﾞｼｯｸM" w:eastAsia="HGPｺﾞｼｯｸM" w:hAnsi="ＭＳ Ｐゴシック" w:hint="eastAsia"/>
                <w:noProof/>
                <w:sz w:val="18"/>
              </w:rPr>
              <w:t>昼光利用設備</w:t>
            </w:r>
          </w:p>
        </w:tc>
        <w:tc>
          <w:tcPr>
            <w:tcW w:w="5528" w:type="dxa"/>
            <w:shd w:val="clear" w:color="auto" w:fill="auto"/>
          </w:tcPr>
          <w:p w14:paraId="0669B124" w14:textId="77777777" w:rsidR="003D3DCC" w:rsidRDefault="003D3DCC"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レベル４以上とする場合</w:t>
            </w:r>
          </w:p>
          <w:p w14:paraId="1FBD6003" w14:textId="77777777" w:rsidR="003D3DCC" w:rsidRDefault="003D3DCC"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6A1A61">
              <w:rPr>
                <w:rFonts w:ascii="HGPｺﾞｼｯｸM" w:eastAsia="HGPｺﾞｼｯｸM" w:hAnsi="ＭＳ Ｐゴシック" w:hint="eastAsia"/>
                <w:noProof/>
                <w:sz w:val="18"/>
              </w:rPr>
              <w:t>昼光利用設備の概要が確認できる資料</w:t>
            </w:r>
          </w:p>
        </w:tc>
      </w:tr>
      <w:tr w:rsidR="006A1A61" w:rsidRPr="009A5A00" w14:paraId="394857D2" w14:textId="77777777" w:rsidTr="005D2E00">
        <w:tc>
          <w:tcPr>
            <w:tcW w:w="4111" w:type="dxa"/>
            <w:shd w:val="clear" w:color="auto" w:fill="auto"/>
          </w:tcPr>
          <w:p w14:paraId="401A8375" w14:textId="77777777" w:rsidR="006A1A61" w:rsidRPr="006A1A61" w:rsidRDefault="006A1A61" w:rsidP="000D415D">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5.2自然換気性能</w:t>
            </w:r>
          </w:p>
        </w:tc>
        <w:tc>
          <w:tcPr>
            <w:tcW w:w="5528" w:type="dxa"/>
            <w:shd w:val="clear" w:color="auto" w:fill="auto"/>
          </w:tcPr>
          <w:p w14:paraId="5431F85E" w14:textId="77777777" w:rsidR="006A1A61" w:rsidRDefault="006A1A61"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レベル３以上とする場合</w:t>
            </w:r>
          </w:p>
          <w:p w14:paraId="1C121853" w14:textId="77777777" w:rsidR="006A1A61" w:rsidRPr="00D23EED" w:rsidRDefault="006A1A61"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□自然換気有効開口率の計算過程が確認できる資料</w:t>
            </w:r>
            <w:r w:rsidR="00D23EED" w:rsidRPr="00D23EED">
              <w:rPr>
                <w:rFonts w:ascii="HGPｺﾞｼｯｸM" w:eastAsia="HGPｺﾞｼｯｸM" w:hAnsi="ＭＳ Ｐゴシック" w:hint="eastAsia"/>
                <w:noProof/>
                <w:sz w:val="18"/>
              </w:rPr>
              <w:t>（オフィス、物流施設の場合）</w:t>
            </w:r>
          </w:p>
          <w:p w14:paraId="7D3BEA63" w14:textId="77777777" w:rsidR="00D23EED" w:rsidRDefault="00D23EED" w:rsidP="003D3DCC">
            <w:pPr>
              <w:snapToGrid w:val="0"/>
              <w:rPr>
                <w:rFonts w:ascii="HGPｺﾞｼｯｸM" w:eastAsia="HGPｺﾞｼｯｸM" w:hAnsi="ＭＳ Ｐゴシック" w:hint="eastAsia"/>
                <w:noProof/>
                <w:sz w:val="18"/>
              </w:rPr>
            </w:pPr>
            <w:r w:rsidRPr="00D23EED">
              <w:rPr>
                <w:rFonts w:ascii="HGPｺﾞｼｯｸM" w:eastAsia="HGPｺﾞｼｯｸM" w:hAnsi="ＭＳ Ｐゴシック" w:hint="eastAsia"/>
                <w:noProof/>
                <w:sz w:val="18"/>
              </w:rPr>
              <w:t>□自然換気有効開口の位置やオープンモール、屋外テラスの位置図（店舗の場合）</w:t>
            </w:r>
          </w:p>
          <w:p w14:paraId="7E9BC7AE" w14:textId="77777777" w:rsidR="00D23EED" w:rsidRDefault="00D23EED" w:rsidP="003D3DCC">
            <w:pPr>
              <w:snapToGrid w:val="0"/>
              <w:rPr>
                <w:rFonts w:ascii="HGPｺﾞｼｯｸM" w:eastAsia="HGPｺﾞｼｯｸM" w:hAnsi="ＭＳ Ｐゴシック" w:hint="eastAsia"/>
                <w:noProof/>
                <w:sz w:val="18"/>
              </w:rPr>
            </w:pPr>
          </w:p>
        </w:tc>
      </w:tr>
      <w:tr w:rsidR="006A1A61" w:rsidRPr="009A5A00" w14:paraId="44370CBD" w14:textId="77777777" w:rsidTr="002F1034">
        <w:trPr>
          <w:trHeight w:val="245"/>
        </w:trPr>
        <w:tc>
          <w:tcPr>
            <w:tcW w:w="4111" w:type="dxa"/>
            <w:shd w:val="clear" w:color="auto" w:fill="auto"/>
          </w:tcPr>
          <w:p w14:paraId="275DE5A3" w14:textId="77777777" w:rsidR="006A1A61" w:rsidRPr="006A1A61" w:rsidRDefault="006A1A61" w:rsidP="000D415D">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5.3眺望</w:t>
            </w:r>
            <w:r w:rsidR="00D23EED">
              <w:rPr>
                <w:rFonts w:ascii="HGPｺﾞｼｯｸM" w:eastAsia="HGPｺﾞｼｯｸM" w:hAnsi="ＭＳ Ｐゴシック" w:hint="eastAsia"/>
                <w:b/>
                <w:noProof/>
                <w:sz w:val="18"/>
              </w:rPr>
              <w:t>・視環境</w:t>
            </w:r>
          </w:p>
        </w:tc>
        <w:tc>
          <w:tcPr>
            <w:tcW w:w="5528" w:type="dxa"/>
            <w:shd w:val="clear" w:color="auto" w:fill="auto"/>
          </w:tcPr>
          <w:p w14:paraId="583F6997" w14:textId="77777777" w:rsidR="006A1A61" w:rsidRDefault="006A1A61"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レベル３以上とする場合</w:t>
            </w:r>
          </w:p>
          <w:p w14:paraId="13C2BBB8" w14:textId="77777777" w:rsidR="006A1A61" w:rsidRDefault="006A1A61" w:rsidP="003D3DCC">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□天井高</w:t>
            </w:r>
            <w:r w:rsidR="00683914">
              <w:rPr>
                <w:rFonts w:ascii="HGPｺﾞｼｯｸM" w:eastAsia="HGPｺﾞｼｯｸM" w:hAnsi="ＭＳ Ｐゴシック" w:hint="eastAsia"/>
                <w:noProof/>
                <w:sz w:val="18"/>
              </w:rPr>
              <w:t>と窓の状態</w:t>
            </w:r>
            <w:r>
              <w:rPr>
                <w:rFonts w:ascii="HGPｺﾞｼｯｸM" w:eastAsia="HGPｺﾞｼｯｸM" w:hAnsi="ＭＳ Ｐゴシック" w:hint="eastAsia"/>
                <w:noProof/>
                <w:sz w:val="18"/>
              </w:rPr>
              <w:t>が確認できる資料（断面図等）</w:t>
            </w:r>
          </w:p>
          <w:p w14:paraId="30A850F8" w14:textId="77777777" w:rsidR="00D23EED" w:rsidRPr="006A1A61" w:rsidRDefault="00D23EED" w:rsidP="003D3DCC">
            <w:pPr>
              <w:snapToGrid w:val="0"/>
              <w:rPr>
                <w:rFonts w:ascii="HGPｺﾞｼｯｸM" w:eastAsia="HGPｺﾞｼｯｸM" w:hAnsi="ＭＳ Ｐゴシック" w:hint="eastAsia"/>
                <w:noProof/>
                <w:sz w:val="18"/>
              </w:rPr>
            </w:pPr>
          </w:p>
        </w:tc>
      </w:tr>
      <w:tr w:rsidR="00110E30" w:rsidRPr="009A5A00" w14:paraId="2480BB9B"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EF095EA" w14:textId="77777777" w:rsidR="00110E30" w:rsidRPr="00634B70" w:rsidRDefault="00110E30" w:rsidP="000175F1">
            <w:pPr>
              <w:rPr>
                <w:rFonts w:ascii="HGPｺﾞｼｯｸM" w:eastAsia="HGPｺﾞｼｯｸM" w:hAnsi="ＭＳ Ｐゴシック" w:hint="eastAsia"/>
                <w:b/>
                <w:noProof/>
                <w:sz w:val="18"/>
              </w:rPr>
            </w:pPr>
            <w:r>
              <w:rPr>
                <w:rFonts w:ascii="HGPｺﾞｼｯｸM" w:eastAsia="HGPｺﾞｼｯｸM" w:hAnsi="ＭＳ Ｐゴシック" w:hint="eastAsia"/>
                <w:b/>
                <w:noProof/>
                <w:sz w:val="18"/>
              </w:rPr>
              <w:t>5.4改修による屋内環境向上</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3EB3F106" w14:textId="77777777" w:rsidR="00E60E4E" w:rsidRPr="00E60E4E" w:rsidRDefault="00E60E4E" w:rsidP="00E60E4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□評価する取組みに○を付けた資料　（改修の場合のみ）</w:t>
            </w:r>
          </w:p>
          <w:p w14:paraId="183243CE" w14:textId="77777777" w:rsidR="00E60E4E" w:rsidRDefault="00E60E4E" w:rsidP="00E60E4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評価する取組みのうち、評価した項目に対する説明を下記に具体的に記入してください。</w:t>
            </w:r>
          </w:p>
          <w:p w14:paraId="5B5FFA65" w14:textId="77777777" w:rsidR="00E60E4E" w:rsidRDefault="00E60E4E" w:rsidP="00E60E4E">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1</w:t>
            </w:r>
            <w:r>
              <w:rPr>
                <w:rFonts w:ascii="HGPｺﾞｼｯｸM" w:eastAsia="HGPｺﾞｼｯｸM" w:hAnsi="ＭＳ Ｐゴシック"/>
                <w:noProof/>
                <w:sz w:val="18"/>
              </w:rPr>
              <w:t>)</w:t>
            </w:r>
          </w:p>
          <w:p w14:paraId="0C15D640" w14:textId="77777777" w:rsidR="00E60E4E" w:rsidRDefault="00E60E4E" w:rsidP="00E60E4E">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2</w:t>
            </w:r>
            <w:r>
              <w:rPr>
                <w:rFonts w:ascii="HGPｺﾞｼｯｸM" w:eastAsia="HGPｺﾞｼｯｸM" w:hAnsi="ＭＳ Ｐゴシック"/>
                <w:noProof/>
                <w:sz w:val="18"/>
              </w:rPr>
              <w:t>)</w:t>
            </w:r>
          </w:p>
          <w:p w14:paraId="3CC91BC2" w14:textId="77777777" w:rsidR="00E60E4E" w:rsidRDefault="00E60E4E" w:rsidP="00E60E4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3</w:t>
            </w:r>
            <w:r>
              <w:rPr>
                <w:rFonts w:ascii="HGPｺﾞｼｯｸM" w:eastAsia="HGPｺﾞｼｯｸM" w:hAnsi="ＭＳ Ｐゴシック"/>
                <w:noProof/>
                <w:sz w:val="18"/>
              </w:rPr>
              <w:t>)</w:t>
            </w:r>
          </w:p>
          <w:p w14:paraId="0A3AB866" w14:textId="77777777" w:rsidR="00E60E4E" w:rsidRDefault="00E60E4E" w:rsidP="00E60E4E">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4)</w:t>
            </w:r>
          </w:p>
          <w:p w14:paraId="09C0C925"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5)</w:t>
            </w:r>
          </w:p>
          <w:p w14:paraId="43F14ABC" w14:textId="77777777" w:rsidR="00110E30"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6)</w:t>
            </w:r>
          </w:p>
          <w:p w14:paraId="1ACCF447"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7</w:t>
            </w:r>
            <w:r>
              <w:rPr>
                <w:rFonts w:ascii="HGPｺﾞｼｯｸM" w:eastAsia="HGPｺﾞｼｯｸM" w:hAnsi="ＭＳ Ｐゴシック"/>
                <w:noProof/>
                <w:sz w:val="18"/>
              </w:rPr>
              <w:t>)</w:t>
            </w:r>
          </w:p>
          <w:p w14:paraId="43C40370"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8)</w:t>
            </w:r>
          </w:p>
          <w:p w14:paraId="51C4A9A4"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noProof/>
                <w:sz w:val="18"/>
              </w:rPr>
              <w:t>9)</w:t>
            </w:r>
          </w:p>
          <w:p w14:paraId="00ACDD23"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noProof/>
                <w:sz w:val="18"/>
              </w:rPr>
              <w:t>10)</w:t>
            </w:r>
          </w:p>
          <w:p w14:paraId="02AC320E"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noProof/>
                <w:sz w:val="18"/>
              </w:rPr>
              <w:t>11)</w:t>
            </w:r>
          </w:p>
          <w:p w14:paraId="2308E841"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noProof/>
                <w:sz w:val="18"/>
              </w:rPr>
              <w:t>12</w:t>
            </w:r>
            <w:r>
              <w:rPr>
                <w:rFonts w:ascii="HGPｺﾞｼｯｸM" w:eastAsia="HGPｺﾞｼｯｸM" w:hAnsi="ＭＳ Ｐゴシック" w:hint="eastAsia"/>
                <w:noProof/>
                <w:sz w:val="18"/>
              </w:rPr>
              <w:t>)</w:t>
            </w:r>
          </w:p>
          <w:p w14:paraId="27C2C830" w14:textId="77777777" w:rsidR="00E60E4E" w:rsidRDefault="00E60E4E" w:rsidP="000175F1">
            <w:pPr>
              <w:snapToGrid w:val="0"/>
              <w:rPr>
                <w:rFonts w:ascii="HGPｺﾞｼｯｸM" w:eastAsia="HGPｺﾞｼｯｸM" w:hAnsi="ＭＳ Ｐゴシック"/>
                <w:noProof/>
                <w:sz w:val="18"/>
              </w:rPr>
            </w:pPr>
            <w:r>
              <w:rPr>
                <w:rFonts w:ascii="HGPｺﾞｼｯｸM" w:eastAsia="HGPｺﾞｼｯｸM" w:hAnsi="ＭＳ Ｐゴシック"/>
                <w:noProof/>
                <w:sz w:val="18"/>
              </w:rPr>
              <w:t>13)</w:t>
            </w:r>
          </w:p>
          <w:p w14:paraId="768697F6" w14:textId="77777777" w:rsidR="00E60E4E" w:rsidRDefault="00E60E4E" w:rsidP="000175F1">
            <w:pPr>
              <w:snapToGrid w:val="0"/>
              <w:rPr>
                <w:rFonts w:ascii="HGPｺﾞｼｯｸM" w:eastAsia="HGPｺﾞｼｯｸM" w:hAnsi="ＭＳ Ｐゴシック" w:hint="eastAsia"/>
                <w:noProof/>
                <w:sz w:val="18"/>
              </w:rPr>
            </w:pPr>
            <w:r>
              <w:rPr>
                <w:rFonts w:ascii="HGPｺﾞｼｯｸM" w:eastAsia="HGPｺﾞｼｯｸM" w:hAnsi="ＭＳ Ｐゴシック"/>
                <w:noProof/>
                <w:sz w:val="18"/>
              </w:rPr>
              <w:t>14)</w:t>
            </w:r>
          </w:p>
        </w:tc>
      </w:tr>
      <w:tr w:rsidR="00634B70" w:rsidRPr="009A5A00" w14:paraId="11EECB9D" w14:textId="77777777" w:rsidTr="00CB7ABE">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BFBFBF"/>
          </w:tcPr>
          <w:p w14:paraId="79A9F582" w14:textId="77777777" w:rsidR="00634B70" w:rsidRPr="00634B70" w:rsidRDefault="00634B70" w:rsidP="000175F1">
            <w:pPr>
              <w:rPr>
                <w:rFonts w:ascii="HGPｺﾞｼｯｸM" w:eastAsia="HGPｺﾞｼｯｸM" w:hAnsi="ＭＳ Ｐゴシック" w:hint="eastAsia"/>
                <w:b/>
                <w:noProof/>
                <w:sz w:val="18"/>
              </w:rPr>
            </w:pPr>
            <w:r w:rsidRPr="00634B70">
              <w:rPr>
                <w:rFonts w:ascii="HGPｺﾞｼｯｸM" w:eastAsia="HGPｺﾞｼｯｸM" w:hAnsi="ＭＳ Ｐゴシック" w:hint="eastAsia"/>
                <w:b/>
                <w:noProof/>
                <w:sz w:val="18"/>
              </w:rPr>
              <w:t>【加点項目】</w:t>
            </w:r>
            <w:r>
              <w:rPr>
                <w:rFonts w:ascii="HGPｺﾞｼｯｸM" w:eastAsia="HGPｺﾞｼｯｸM" w:hAnsi="ＭＳ Ｐゴシック" w:hint="eastAsia"/>
                <w:b/>
                <w:noProof/>
                <w:sz w:val="18"/>
              </w:rPr>
              <w:t xml:space="preserve"> （集合住宅）</w:t>
            </w:r>
          </w:p>
        </w:tc>
        <w:tc>
          <w:tcPr>
            <w:tcW w:w="5528" w:type="dxa"/>
            <w:tcBorders>
              <w:top w:val="single" w:sz="4" w:space="0" w:color="000000"/>
              <w:left w:val="single" w:sz="4" w:space="0" w:color="000000"/>
              <w:bottom w:val="single" w:sz="4" w:space="0" w:color="000000"/>
              <w:right w:val="single" w:sz="4" w:space="0" w:color="000000"/>
            </w:tcBorders>
            <w:shd w:val="clear" w:color="auto" w:fill="BFBFBF"/>
          </w:tcPr>
          <w:p w14:paraId="083C7204" w14:textId="77777777" w:rsidR="00634B70" w:rsidRDefault="00634B70" w:rsidP="000175F1">
            <w:pPr>
              <w:snapToGrid w:val="0"/>
              <w:rPr>
                <w:rFonts w:ascii="HGPｺﾞｼｯｸM" w:eastAsia="HGPｺﾞｼｯｸM" w:hAnsi="ＭＳ Ｐゴシック" w:hint="eastAsia"/>
                <w:noProof/>
                <w:sz w:val="18"/>
              </w:rPr>
            </w:pPr>
          </w:p>
        </w:tc>
      </w:tr>
      <w:tr w:rsidR="00634B70" w:rsidRPr="009A5A00" w14:paraId="2B313637"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105F671" w14:textId="77777777" w:rsidR="00634B70" w:rsidRPr="006A1A61" w:rsidRDefault="00634B70" w:rsidP="00634B70">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5.1</w:t>
            </w:r>
            <w:r>
              <w:rPr>
                <w:rFonts w:ascii="HGPｺﾞｼｯｸM" w:eastAsia="HGPｺﾞｼｯｸM" w:hAnsi="ＭＳ Ｐゴシック"/>
                <w:b/>
                <w:noProof/>
                <w:sz w:val="18"/>
              </w:rPr>
              <w:t xml:space="preserve"> </w:t>
            </w:r>
            <w:r>
              <w:rPr>
                <w:rFonts w:ascii="HGPｺﾞｼｯｸM" w:eastAsia="HGPｺﾞｼｯｸM" w:hAnsi="ＭＳ Ｐゴシック" w:hint="eastAsia"/>
                <w:b/>
                <w:noProof/>
                <w:sz w:val="18"/>
              </w:rPr>
              <w:t>自然利用</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2CCC0D91" w14:textId="77777777" w:rsidR="00634B70" w:rsidRPr="003D3DCC" w:rsidRDefault="00634B70" w:rsidP="000175F1">
            <w:pPr>
              <w:snapToGrid w:val="0"/>
              <w:rPr>
                <w:rFonts w:ascii="HGPｺﾞｼｯｸM" w:eastAsia="HGPｺﾞｼｯｸM" w:hAnsi="ＭＳ Ｐゴシック" w:hint="eastAsia"/>
                <w:noProof/>
                <w:sz w:val="18"/>
              </w:rPr>
            </w:pPr>
          </w:p>
        </w:tc>
      </w:tr>
      <w:tr w:rsidR="00634B70" w:rsidRPr="009A5A00" w14:paraId="44C9701E"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9F99AD9" w14:textId="77777777" w:rsidR="00634B70" w:rsidRPr="00634B70" w:rsidRDefault="00634B70" w:rsidP="000175F1">
            <w:pPr>
              <w:rPr>
                <w:rFonts w:ascii="HGPｺﾞｼｯｸM" w:eastAsia="HGPｺﾞｼｯｸM" w:hAnsi="ＭＳ Ｐゴシック" w:hint="eastAsia"/>
                <w:b/>
                <w:noProof/>
                <w:sz w:val="18"/>
              </w:rPr>
            </w:pPr>
            <w:r w:rsidRPr="00634B70">
              <w:rPr>
                <w:rFonts w:ascii="HGPｺﾞｼｯｸM" w:eastAsia="HGPｺﾞｼｯｸM" w:hAnsi="ＭＳ Ｐゴシック" w:hint="eastAsia"/>
                <w:b/>
                <w:noProof/>
                <w:sz w:val="18"/>
              </w:rPr>
              <w:t>5.1.1</w:t>
            </w:r>
            <w:r>
              <w:rPr>
                <w:rFonts w:ascii="HGPｺﾞｼｯｸM" w:eastAsia="HGPｺﾞｼｯｸM" w:hAnsi="ＭＳ Ｐゴシック"/>
                <w:b/>
                <w:noProof/>
                <w:sz w:val="18"/>
              </w:rPr>
              <w:t xml:space="preserve"> </w:t>
            </w:r>
            <w:r>
              <w:rPr>
                <w:rFonts w:ascii="HGPｺﾞｼｯｸM" w:eastAsia="HGPｺﾞｼｯｸM" w:hAnsi="ＭＳ Ｐゴシック" w:hint="eastAsia"/>
                <w:b/>
                <w:noProof/>
                <w:sz w:val="18"/>
              </w:rPr>
              <w:t>昼光利用</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17B63985" w14:textId="77777777" w:rsidR="00634B70" w:rsidRPr="003D3DCC" w:rsidRDefault="00634B70" w:rsidP="000175F1">
            <w:pPr>
              <w:snapToGrid w:val="0"/>
              <w:rPr>
                <w:rFonts w:ascii="HGPｺﾞｼｯｸM" w:eastAsia="HGPｺﾞｼｯｸM" w:hAnsi="ＭＳ Ｐゴシック" w:hint="eastAsia"/>
                <w:noProof/>
                <w:sz w:val="18"/>
              </w:rPr>
            </w:pPr>
          </w:p>
        </w:tc>
      </w:tr>
      <w:tr w:rsidR="00634B70" w:rsidRPr="009A5A00" w14:paraId="51DF1205"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EDF0FB4" w14:textId="77777777" w:rsidR="00634B70" w:rsidRPr="00CB7ABE" w:rsidRDefault="00634B70" w:rsidP="00634B70">
            <w:pPr>
              <w:rPr>
                <w:rFonts w:ascii="HGPｺﾞｼｯｸM" w:eastAsia="HGPｺﾞｼｯｸM" w:hAnsi="ＭＳ Ｐゴシック" w:hint="eastAsia"/>
                <w:noProof/>
                <w:sz w:val="18"/>
              </w:rPr>
            </w:pPr>
            <w:r w:rsidRPr="00CB7ABE">
              <w:rPr>
                <w:rFonts w:ascii="HGPｺﾞｼｯｸM" w:eastAsia="HGPｺﾞｼｯｸM" w:hAnsi="ＭＳ Ｐゴシック" w:hint="eastAsia"/>
                <w:noProof/>
                <w:sz w:val="18"/>
              </w:rPr>
              <w:t>5.1.1.1 自然採光</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4E6A604E" w14:textId="77777777" w:rsidR="00634B70" w:rsidRDefault="00634B70"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開口率：　　　　％</w:t>
            </w:r>
          </w:p>
          <w:p w14:paraId="61FD6A2C" w14:textId="77777777" w:rsidR="00634B70" w:rsidRDefault="00634B70"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□自然採光有効開口率の計算過程が確認できる資料</w:t>
            </w:r>
          </w:p>
        </w:tc>
      </w:tr>
      <w:tr w:rsidR="00634B70" w:rsidRPr="009A5A00" w14:paraId="46864CAA"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5C32334" w14:textId="77777777" w:rsidR="00634B70" w:rsidRPr="00CB7ABE" w:rsidRDefault="00634B70" w:rsidP="00634B70">
            <w:pPr>
              <w:rPr>
                <w:rFonts w:ascii="HGPｺﾞｼｯｸM" w:eastAsia="HGPｺﾞｼｯｸM" w:hAnsi="ＭＳ Ｐゴシック" w:hint="eastAsia"/>
                <w:noProof/>
                <w:sz w:val="18"/>
              </w:rPr>
            </w:pPr>
            <w:r w:rsidRPr="00CB7ABE">
              <w:rPr>
                <w:rFonts w:ascii="HGPｺﾞｼｯｸM" w:eastAsia="HGPｺﾞｼｯｸM" w:hAnsi="ＭＳ Ｐゴシック" w:hint="eastAsia"/>
                <w:noProof/>
                <w:sz w:val="18"/>
              </w:rPr>
              <w:t>5</w:t>
            </w:r>
            <w:r w:rsidRPr="00CB7ABE">
              <w:rPr>
                <w:rFonts w:ascii="HGPｺﾞｼｯｸM" w:eastAsia="HGPｺﾞｼｯｸM" w:hAnsi="ＭＳ Ｐゴシック"/>
                <w:noProof/>
                <w:sz w:val="18"/>
              </w:rPr>
              <w:t>.1.1.2</w:t>
            </w:r>
            <w:r w:rsidRPr="00CB7ABE">
              <w:rPr>
                <w:rFonts w:ascii="HGPｺﾞｼｯｸM" w:eastAsia="HGPｺﾞｼｯｸM" w:hAnsi="ＭＳ Ｐゴシック" w:hint="eastAsia"/>
                <w:noProof/>
                <w:sz w:val="18"/>
              </w:rPr>
              <w:t xml:space="preserve"> 昼光利用設備</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A2A767A" w14:textId="77777777" w:rsidR="00634B70" w:rsidRDefault="00A9490C" w:rsidP="00634B70">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レベル3とする場合</w:t>
            </w:r>
          </w:p>
          <w:p w14:paraId="2A101870" w14:textId="77777777" w:rsidR="00A9490C" w:rsidRDefault="00A9490C"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□昼光利用設備の概要が確認できる資料</w:t>
            </w:r>
          </w:p>
        </w:tc>
      </w:tr>
      <w:tr w:rsidR="00634B70" w:rsidRPr="009A5A00" w14:paraId="4F148E4B"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937F6A4" w14:textId="77777777" w:rsidR="00634B70" w:rsidRPr="006A1A61" w:rsidRDefault="00634B70" w:rsidP="00CE49BA">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w:t>
            </w:r>
            <w:r w:rsidR="00CE49BA">
              <w:rPr>
                <w:rFonts w:ascii="HGPｺﾞｼｯｸM" w:eastAsia="HGPｺﾞｼｯｸM" w:hAnsi="ＭＳ Ｐゴシック" w:hint="eastAsia"/>
                <w:b/>
                <w:noProof/>
                <w:sz w:val="18"/>
              </w:rPr>
              <w:t>1.</w:t>
            </w:r>
            <w:r w:rsidRPr="006A1A61">
              <w:rPr>
                <w:rFonts w:ascii="HGPｺﾞｼｯｸM" w:eastAsia="HGPｺﾞｼｯｸM" w:hAnsi="ＭＳ Ｐゴシック" w:hint="eastAsia"/>
                <w:b/>
                <w:noProof/>
                <w:sz w:val="18"/>
              </w:rPr>
              <w:t>2</w:t>
            </w:r>
            <w:r w:rsidR="00CE49BA">
              <w:rPr>
                <w:rFonts w:ascii="HGPｺﾞｼｯｸM" w:eastAsia="HGPｺﾞｼｯｸM" w:hAnsi="ＭＳ Ｐゴシック" w:hint="eastAsia"/>
                <w:b/>
                <w:noProof/>
                <w:sz w:val="18"/>
              </w:rPr>
              <w:t>通風・排熱</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62FDC618" w14:textId="77777777" w:rsidR="00CE49BA" w:rsidRDefault="00CE49BA" w:rsidP="00634B70">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□自然換気口(LD及び寝室)の設置状況が確認できる資料</w:t>
            </w:r>
          </w:p>
          <w:p w14:paraId="3CA582BA" w14:textId="77777777" w:rsidR="00CE49BA" w:rsidRDefault="00CE49BA" w:rsidP="00634B70">
            <w:pPr>
              <w:snapToGrid w:val="0"/>
              <w:rPr>
                <w:rFonts w:ascii="HGPｺﾞｼｯｸM" w:eastAsia="HGPｺﾞｼｯｸM" w:hAnsi="ＭＳ Ｐゴシック"/>
                <w:noProof/>
                <w:sz w:val="18"/>
              </w:rPr>
            </w:pPr>
            <w:r>
              <w:rPr>
                <w:rFonts w:ascii="HGPｺﾞｼｯｸM" w:eastAsia="HGPｺﾞｼｯｸM" w:hAnsi="ＭＳ Ｐゴシック" w:hint="eastAsia"/>
                <w:noProof/>
                <w:sz w:val="18"/>
              </w:rPr>
              <w:t>□開口可能な窓（LD及び寝室の1室）の設置状況が確認できる資料</w:t>
            </w:r>
          </w:p>
          <w:p w14:paraId="3494E4A6" w14:textId="77777777" w:rsidR="00CE49BA" w:rsidRPr="00CE49BA" w:rsidRDefault="00CE49BA"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□対面通風、吹抜通風の利用状況が確認できる仕様</w:t>
            </w:r>
          </w:p>
        </w:tc>
      </w:tr>
      <w:tr w:rsidR="00634B70" w:rsidRPr="009A5A00" w14:paraId="3EB93F12"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2A3B2DA" w14:textId="77777777" w:rsidR="00634B70" w:rsidRPr="006A1A61" w:rsidRDefault="00634B70" w:rsidP="00634B70">
            <w:pPr>
              <w:rPr>
                <w:rFonts w:ascii="HGPｺﾞｼｯｸM" w:eastAsia="HGPｺﾞｼｯｸM" w:hAnsi="ＭＳ Ｐゴシック" w:hint="eastAsia"/>
                <w:b/>
                <w:noProof/>
                <w:sz w:val="18"/>
              </w:rPr>
            </w:pPr>
            <w:r w:rsidRPr="006A1A61">
              <w:rPr>
                <w:rFonts w:ascii="HGPｺﾞｼｯｸM" w:eastAsia="HGPｺﾞｼｯｸM" w:hAnsi="ＭＳ Ｐゴシック" w:hint="eastAsia"/>
                <w:b/>
                <w:noProof/>
                <w:sz w:val="18"/>
              </w:rPr>
              <w:t>5.</w:t>
            </w:r>
            <w:r w:rsidR="00CE49BA">
              <w:rPr>
                <w:rFonts w:ascii="HGPｺﾞｼｯｸM" w:eastAsia="HGPｺﾞｼｯｸM" w:hAnsi="ＭＳ Ｐゴシック" w:hint="eastAsia"/>
                <w:b/>
                <w:noProof/>
                <w:sz w:val="18"/>
              </w:rPr>
              <w:t>1.</w:t>
            </w:r>
            <w:r w:rsidRPr="006A1A61">
              <w:rPr>
                <w:rFonts w:ascii="HGPｺﾞｼｯｸM" w:eastAsia="HGPｺﾞｼｯｸM" w:hAnsi="ＭＳ Ｐゴシック" w:hint="eastAsia"/>
                <w:b/>
                <w:noProof/>
                <w:sz w:val="18"/>
              </w:rPr>
              <w:t>3眺望</w:t>
            </w:r>
            <w:r>
              <w:rPr>
                <w:rFonts w:ascii="HGPｺﾞｼｯｸM" w:eastAsia="HGPｺﾞｼｯｸM" w:hAnsi="ＭＳ Ｐゴシック" w:hint="eastAsia"/>
                <w:b/>
                <w:noProof/>
                <w:sz w:val="18"/>
              </w:rPr>
              <w:t>・</w:t>
            </w:r>
            <w:r w:rsidR="00CE49BA">
              <w:rPr>
                <w:rFonts w:ascii="HGPｺﾞｼｯｸM" w:eastAsia="HGPｺﾞｼｯｸM" w:hAnsi="ＭＳ Ｐゴシック" w:hint="eastAsia"/>
                <w:b/>
                <w:noProof/>
                <w:sz w:val="18"/>
              </w:rPr>
              <w:t>ゆとり</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3D114CB5" w14:textId="77777777" w:rsidR="00634B70" w:rsidRDefault="00634B70"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レベル</w:t>
            </w:r>
            <w:r w:rsidR="00CE49BA">
              <w:rPr>
                <w:rFonts w:ascii="HGPｺﾞｼｯｸM" w:eastAsia="HGPｺﾞｼｯｸM" w:hAnsi="ＭＳ Ｐゴシック" w:hint="eastAsia"/>
                <w:noProof/>
                <w:sz w:val="18"/>
              </w:rPr>
              <w:t>2</w:t>
            </w:r>
            <w:r>
              <w:rPr>
                <w:rFonts w:ascii="HGPｺﾞｼｯｸM" w:eastAsia="HGPｺﾞｼｯｸM" w:hAnsi="ＭＳ Ｐゴシック" w:hint="eastAsia"/>
                <w:noProof/>
                <w:sz w:val="18"/>
              </w:rPr>
              <w:t>以上とする場合</w:t>
            </w:r>
          </w:p>
          <w:p w14:paraId="5BB88ABA" w14:textId="77777777" w:rsidR="00634B70" w:rsidRDefault="00634B70"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□天井高と窓の状態が確認できる資料（断面図等）</w:t>
            </w:r>
          </w:p>
          <w:p w14:paraId="51AEECA4" w14:textId="77777777" w:rsidR="00634B70" w:rsidRPr="006A1A61" w:rsidRDefault="003A7D14"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□サッシの寸法が確認できる資料（建具表等）</w:t>
            </w:r>
          </w:p>
        </w:tc>
      </w:tr>
    </w:tbl>
    <w:p w14:paraId="63B57A2A" w14:textId="77777777" w:rsidR="00E60E4E" w:rsidRDefault="00E60E4E">
      <w: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9"/>
        <w:gridCol w:w="5443"/>
      </w:tblGrid>
      <w:tr w:rsidR="00101C8F" w:rsidRPr="009A5A00" w14:paraId="3B9C4DB2"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41C9B4A" w14:textId="77777777" w:rsidR="00101C8F" w:rsidRPr="006A1A61" w:rsidRDefault="00101C8F" w:rsidP="00634B70">
            <w:pPr>
              <w:rPr>
                <w:rFonts w:ascii="HGPｺﾞｼｯｸM" w:eastAsia="HGPｺﾞｼｯｸM" w:hAnsi="ＭＳ Ｐゴシック" w:hint="eastAsia"/>
                <w:b/>
                <w:noProof/>
                <w:sz w:val="18"/>
              </w:rPr>
            </w:pPr>
            <w:r>
              <w:rPr>
                <w:rFonts w:ascii="HGPｺﾞｼｯｸM" w:eastAsia="HGPｺﾞｼｯｸM" w:hAnsi="ＭＳ Ｐゴシック" w:hint="eastAsia"/>
                <w:b/>
                <w:noProof/>
                <w:sz w:val="18"/>
              </w:rPr>
              <w:t>5.2 健康・快適</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187E2D4B" w14:textId="77777777" w:rsidR="00101C8F" w:rsidRDefault="00101C8F" w:rsidP="00634B70">
            <w:pPr>
              <w:snapToGrid w:val="0"/>
              <w:rPr>
                <w:rFonts w:ascii="HGPｺﾞｼｯｸM" w:eastAsia="HGPｺﾞｼｯｸM" w:hAnsi="ＭＳ Ｐゴシック" w:hint="eastAsia"/>
                <w:noProof/>
                <w:sz w:val="18"/>
              </w:rPr>
            </w:pPr>
          </w:p>
        </w:tc>
      </w:tr>
      <w:tr w:rsidR="00101C8F" w:rsidRPr="009A5A00" w14:paraId="381ACF1C"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65D6906" w14:textId="77777777" w:rsidR="00101C8F" w:rsidRPr="006A1A61" w:rsidRDefault="00101C8F" w:rsidP="00634B70">
            <w:pPr>
              <w:rPr>
                <w:rFonts w:ascii="HGPｺﾞｼｯｸM" w:eastAsia="HGPｺﾞｼｯｸM" w:hAnsi="ＭＳ Ｐゴシック" w:hint="eastAsia"/>
                <w:b/>
                <w:noProof/>
                <w:sz w:val="18"/>
              </w:rPr>
            </w:pPr>
            <w:r w:rsidRPr="00CB7ABE">
              <w:rPr>
                <w:rFonts w:ascii="HGPｺﾞｼｯｸM" w:eastAsia="HGPｺﾞｼｯｸM" w:hAnsi="ＭＳ Ｐゴシック" w:hint="eastAsia"/>
                <w:noProof/>
                <w:sz w:val="18"/>
              </w:rPr>
              <w:t>5.2.1</w:t>
            </w:r>
            <w:r>
              <w:rPr>
                <w:rFonts w:ascii="HGPｺﾞｼｯｸM" w:eastAsia="HGPｺﾞｼｯｸM" w:hAnsi="ＭＳ Ｐゴシック" w:hint="eastAsia"/>
                <w:noProof/>
                <w:sz w:val="18"/>
              </w:rPr>
              <w:t xml:space="preserve"> 暑さ・寒さ</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7892F054" w14:textId="77777777" w:rsidR="00101C8F" w:rsidRDefault="00101C8F"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□外壁断熱、日射遮蔽装置、複層ガラスの設置状況が確認できる資料</w:t>
            </w:r>
          </w:p>
        </w:tc>
      </w:tr>
      <w:tr w:rsidR="00101C8F" w:rsidRPr="009A5A00" w14:paraId="23445DF2"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88441A" w14:textId="77777777" w:rsidR="00101C8F" w:rsidRPr="00101C8F" w:rsidRDefault="00101C8F" w:rsidP="00634B7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5.2.2 主要な居室の冷房・暖房</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41A99EF8" w14:textId="77777777" w:rsidR="00101C8F" w:rsidRDefault="00101C8F"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□冷暖房装置(LD)の設置状況が確認できる資料</w:t>
            </w:r>
          </w:p>
        </w:tc>
      </w:tr>
      <w:tr w:rsidR="00101C8F" w:rsidRPr="009A5A00" w14:paraId="6D90E4D3"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0D4DC31" w14:textId="77777777" w:rsidR="00101C8F" w:rsidRPr="00101C8F" w:rsidRDefault="00101C8F" w:rsidP="00634B7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5.2.3 化学汚染物質対策・適切換気</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10FFE05" w14:textId="77777777" w:rsidR="00101C8F" w:rsidRDefault="008C11A6"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□化学汚染物質を抑える建材の使用が確認できる資料</w:t>
            </w:r>
          </w:p>
        </w:tc>
      </w:tr>
      <w:tr w:rsidR="00101C8F" w:rsidRPr="009A5A00" w14:paraId="1E37F535"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AA758C7" w14:textId="77777777" w:rsidR="00101C8F" w:rsidRPr="00101C8F" w:rsidRDefault="00110E30" w:rsidP="00634B70">
            <w:pPr>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5.2.4 騒音・遮音</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3105BA50" w14:textId="77777777" w:rsidR="00101C8F" w:rsidRDefault="00E94437" w:rsidP="00CB7ABE">
            <w:pPr>
              <w:snapToGrid w:val="0"/>
              <w:ind w:left="180" w:hangingChars="100" w:hanging="180"/>
              <w:rPr>
                <w:rFonts w:ascii="HGPｺﾞｼｯｸM" w:eastAsia="HGPｺﾞｼｯｸM" w:hAnsi="ＭＳ Ｐゴシック"/>
                <w:noProof/>
                <w:sz w:val="18"/>
              </w:rPr>
            </w:pPr>
            <w:r>
              <w:rPr>
                <w:rFonts w:ascii="HGPｺﾞｼｯｸM" w:eastAsia="HGPｺﾞｼｯｸM" w:hAnsi="ＭＳ Ｐゴシック" w:hint="eastAsia"/>
                <w:noProof/>
                <w:sz w:val="18"/>
              </w:rPr>
              <w:t>□床材の</w:t>
            </w:r>
            <w:r w:rsidRPr="00E94437">
              <w:rPr>
                <w:rFonts w:ascii="HGPｺﾞｼｯｸM" w:eastAsia="HGPｺﾞｼｯｸM" w:hAnsi="ＭＳ Ｐゴシック" w:hint="eastAsia"/>
                <w:noProof/>
                <w:sz w:val="18"/>
              </w:rPr>
              <w:t>軽量床衝撃音遮断性能</w:t>
            </w:r>
            <w:r>
              <w:rPr>
                <w:rFonts w:ascii="HGPｺﾞｼｯｸM" w:eastAsia="HGPｺﾞｼｯｸM" w:hAnsi="ＭＳ Ｐゴシック" w:hint="eastAsia"/>
                <w:noProof/>
                <w:sz w:val="18"/>
              </w:rPr>
              <w:t>、重量床衝撃音遮音性能が確認できる資料</w:t>
            </w:r>
          </w:p>
          <w:p w14:paraId="43C957BE" w14:textId="77777777" w:rsidR="00E94437" w:rsidRDefault="00E94437"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□界壁の遮音等級が確認できる資料</w:t>
            </w:r>
          </w:p>
        </w:tc>
      </w:tr>
      <w:tr w:rsidR="00101C8F" w:rsidRPr="009A5A00" w14:paraId="3863DD49" w14:textId="77777777" w:rsidTr="00634B70">
        <w:trPr>
          <w:trHeight w:val="245"/>
        </w:trPr>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3C6BC48" w14:textId="77777777" w:rsidR="00101C8F" w:rsidRPr="00101C8F" w:rsidRDefault="00E94437" w:rsidP="00634B70">
            <w:pPr>
              <w:rPr>
                <w:rFonts w:ascii="HGPｺﾞｼｯｸM" w:eastAsia="HGPｺﾞｼｯｸM" w:hAnsi="ＭＳ Ｐゴシック" w:hint="eastAsia"/>
                <w:noProof/>
                <w:sz w:val="18"/>
              </w:rPr>
            </w:pPr>
            <w:r w:rsidRPr="00CB7ABE">
              <w:rPr>
                <w:rFonts w:ascii="HGPｺﾞｼｯｸM" w:eastAsia="HGPｺﾞｼｯｸM" w:hAnsi="ＭＳ Ｐゴシック" w:hint="eastAsia"/>
                <w:b/>
                <w:noProof/>
                <w:sz w:val="18"/>
              </w:rPr>
              <w:t>5.3</w:t>
            </w:r>
            <w:r>
              <w:rPr>
                <w:rFonts w:ascii="HGPｺﾞｼｯｸM" w:eastAsia="HGPｺﾞｼｯｸM" w:hAnsi="ＭＳ Ｐゴシック"/>
                <w:b/>
                <w:noProof/>
                <w:sz w:val="18"/>
              </w:rPr>
              <w:t xml:space="preserve"> </w:t>
            </w:r>
            <w:r>
              <w:rPr>
                <w:rFonts w:ascii="HGPｺﾞｼｯｸM" w:eastAsia="HGPｺﾞｼｯｸM" w:hAnsi="ＭＳ Ｐゴシック" w:hint="eastAsia"/>
                <w:b/>
                <w:noProof/>
                <w:sz w:val="18"/>
              </w:rPr>
              <w:t>防犯対策</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14:paraId="5A3201AD" w14:textId="77777777" w:rsidR="00101C8F" w:rsidRDefault="00F5569A" w:rsidP="00CB7ABE">
            <w:pPr>
              <w:snapToGrid w:val="0"/>
              <w:ind w:left="180" w:hangingChars="100" w:hanging="180"/>
              <w:rPr>
                <w:rFonts w:ascii="HGPｺﾞｼｯｸM" w:eastAsia="HGPｺﾞｼｯｸM" w:hAnsi="ＭＳ Ｐゴシック"/>
                <w:noProof/>
                <w:sz w:val="18"/>
              </w:rPr>
            </w:pPr>
            <w:r>
              <w:rPr>
                <w:rFonts w:ascii="HGPｺﾞｼｯｸM" w:eastAsia="HGPｺﾞｼｯｸM" w:hAnsi="ＭＳ Ｐゴシック" w:hint="eastAsia"/>
                <w:noProof/>
                <w:sz w:val="18"/>
              </w:rPr>
              <w:t>□エントランスのセキュリティシステムの設置と、ITVカメラ監視の状況が確認できる資料</w:t>
            </w:r>
          </w:p>
          <w:p w14:paraId="4B773CCA" w14:textId="77777777" w:rsidR="00F5569A" w:rsidRDefault="00F5569A" w:rsidP="00634B70">
            <w:pPr>
              <w:snapToGrid w:val="0"/>
              <w:rPr>
                <w:rFonts w:ascii="HGPｺﾞｼｯｸM" w:eastAsia="HGPｺﾞｼｯｸM" w:hAnsi="ＭＳ Ｐゴシック" w:hint="eastAsia"/>
                <w:noProof/>
                <w:sz w:val="18"/>
              </w:rPr>
            </w:pPr>
            <w:r>
              <w:rPr>
                <w:rFonts w:ascii="HGPｺﾞｼｯｸM" w:eastAsia="HGPｺﾞｼｯｸM" w:hAnsi="ＭＳ Ｐゴシック" w:hint="eastAsia"/>
                <w:noProof/>
                <w:sz w:val="18"/>
              </w:rPr>
              <w:t>□</w:t>
            </w:r>
            <w:r w:rsidR="005B7F66">
              <w:rPr>
                <w:rFonts w:ascii="HGPｺﾞｼｯｸM" w:eastAsia="HGPｺﾞｼｯｸM" w:hAnsi="ＭＳ Ｐゴシック" w:hint="eastAsia"/>
                <w:noProof/>
                <w:sz w:val="18"/>
              </w:rPr>
              <w:t>日中の常駐監視、夜間のセキュリティ会社への警報が確認できる資料</w:t>
            </w:r>
          </w:p>
        </w:tc>
      </w:tr>
    </w:tbl>
    <w:p w14:paraId="6A2D136E" w14:textId="77777777" w:rsidR="00F66DDE" w:rsidRPr="00634B70" w:rsidRDefault="00F66DDE" w:rsidP="006A1A61">
      <w:pPr>
        <w:ind w:leftChars="100" w:left="210"/>
      </w:pPr>
    </w:p>
    <w:p w14:paraId="5E4F61F6" w14:textId="77777777" w:rsidR="00B02B49" w:rsidRDefault="00F66DDE" w:rsidP="006A1A61">
      <w:pPr>
        <w:ind w:leftChars="100" w:left="210"/>
        <w:rPr>
          <w:rFonts w:hint="eastAsia"/>
        </w:rPr>
      </w:pPr>
      <w:r>
        <w:br w:type="page"/>
      </w:r>
    </w:p>
    <w:p w14:paraId="266E1600" w14:textId="77777777" w:rsidR="00007C69" w:rsidRDefault="00007C69" w:rsidP="00697379">
      <w:pPr>
        <w:ind w:firstLineChars="100" w:firstLine="210"/>
        <w:rPr>
          <w:rFonts w:hint="eastAsia"/>
        </w:rPr>
      </w:pPr>
      <w:r>
        <w:rPr>
          <w:rFonts w:hint="eastAsia"/>
        </w:rPr>
        <w:t>（別表）</w:t>
      </w:r>
    </w:p>
    <w:p w14:paraId="684ECC99" w14:textId="77777777" w:rsidR="00697379" w:rsidRPr="0032271A" w:rsidRDefault="00697379" w:rsidP="00007C69">
      <w:pPr>
        <w:ind w:firstLineChars="100" w:firstLine="201"/>
        <w:rPr>
          <w:rFonts w:ascii="Arial" w:eastAsia="HGPｺﾞｼｯｸM" w:hAnsi="Arial" w:cs="Arial"/>
          <w:b/>
          <w:sz w:val="20"/>
          <w:szCs w:val="20"/>
        </w:rPr>
      </w:pPr>
      <w:r w:rsidRPr="0032271A">
        <w:rPr>
          <w:rFonts w:ascii="Arial" w:eastAsia="HGPｺﾞｼｯｸM" w:hAnsi="Arial" w:cs="Arial" w:hint="eastAsia"/>
          <w:b/>
          <w:sz w:val="20"/>
          <w:szCs w:val="20"/>
        </w:rPr>
        <w:t xml:space="preserve">5. </w:t>
      </w:r>
      <w:r w:rsidRPr="0032271A">
        <w:rPr>
          <w:rFonts w:ascii="Arial" w:eastAsia="HGPｺﾞｼｯｸM" w:hAnsi="Arial" w:cs="Arial" w:hint="eastAsia"/>
          <w:b/>
          <w:sz w:val="20"/>
          <w:szCs w:val="20"/>
        </w:rPr>
        <w:t>屋内環境</w:t>
      </w:r>
    </w:p>
    <w:p w14:paraId="320BF82D" w14:textId="77777777" w:rsidR="00697379" w:rsidRPr="00697379" w:rsidRDefault="00697379" w:rsidP="00697379">
      <w:pPr>
        <w:snapToGrid w:val="0"/>
        <w:ind w:firstLineChars="100" w:firstLine="200"/>
        <w:jc w:val="left"/>
        <w:rPr>
          <w:rFonts w:ascii="HGPｺﾞｼｯｸM" w:eastAsia="HGPｺﾞｼｯｸM" w:hint="eastAsia"/>
          <w:sz w:val="20"/>
        </w:rPr>
      </w:pPr>
      <w:r w:rsidRPr="00697379">
        <w:rPr>
          <w:rFonts w:ascii="HGPｺﾞｼｯｸM" w:eastAsia="HGPｺﾞｼｯｸM" w:hint="eastAsia"/>
          <w:sz w:val="20"/>
        </w:rPr>
        <w:t>【必須項目】</w:t>
      </w:r>
      <w:r>
        <w:rPr>
          <w:rFonts w:ascii="HGPｺﾞｼｯｸM" w:eastAsia="HGPｺﾞｼｯｸM" w:hint="eastAsia"/>
          <w:sz w:val="20"/>
        </w:rPr>
        <w:t xml:space="preserve">　</w:t>
      </w:r>
      <w:r w:rsidRPr="00697379">
        <w:rPr>
          <w:rFonts w:ascii="HGPｺﾞｼｯｸM" w:eastAsia="HGPｺﾞｼｯｸM" w:hint="eastAsia"/>
          <w:sz w:val="20"/>
        </w:rPr>
        <w:t>②質問票による評価を行う場合には下記の回答欄に記入したものを添付してください。</w:t>
      </w:r>
    </w:p>
    <w:p w14:paraId="103CB416" w14:textId="77777777" w:rsidR="00697379" w:rsidRDefault="00697379" w:rsidP="00697379">
      <w:pPr>
        <w:snapToGrid w:val="0"/>
        <w:ind w:firstLineChars="100" w:firstLine="210"/>
        <w:jc w:val="left"/>
        <w:rPr>
          <w:rFonts w:hint="eastAsia"/>
        </w:rPr>
      </w:pPr>
    </w:p>
    <w:p w14:paraId="03D56C63" w14:textId="77777777" w:rsidR="00697379" w:rsidRPr="00001437" w:rsidRDefault="00697379" w:rsidP="00697379">
      <w:pPr>
        <w:snapToGrid w:val="0"/>
        <w:ind w:firstLineChars="100" w:firstLine="200"/>
        <w:jc w:val="left"/>
      </w:pPr>
      <w:r w:rsidRPr="00001437">
        <w:rPr>
          <w:rFonts w:ascii="Arial" w:eastAsia="HGPｺﾞｼｯｸM" w:hAnsi="Arial" w:cs="Arial" w:hint="eastAsia"/>
          <w:sz w:val="20"/>
          <w:szCs w:val="20"/>
        </w:rPr>
        <w:t>衛生管理に関する質問票</w:t>
      </w:r>
    </w:p>
    <w:tbl>
      <w:tblPr>
        <w:tblpPr w:leftFromText="142" w:rightFromText="142" w:vertAnchor="text" w:horzAnchor="margin" w:tblpX="291" w:tblpY="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1"/>
        <w:gridCol w:w="3835"/>
      </w:tblGrid>
      <w:tr w:rsidR="00697379" w:rsidRPr="00001437" w14:paraId="436F3513" w14:textId="77777777" w:rsidTr="00F56778">
        <w:tc>
          <w:tcPr>
            <w:tcW w:w="5771" w:type="dxa"/>
          </w:tcPr>
          <w:p w14:paraId="2DABD4E1" w14:textId="77777777" w:rsidR="00697379" w:rsidRPr="00001437" w:rsidRDefault="00697379" w:rsidP="00297BD4">
            <w:pPr>
              <w:jc w:val="center"/>
              <w:rPr>
                <w:rFonts w:ascii="HGPｺﾞｼｯｸM" w:eastAsia="HGPｺﾞｼｯｸM" w:hAnsi="Arial" w:cs="Arial"/>
                <w:sz w:val="18"/>
                <w:szCs w:val="20"/>
              </w:rPr>
            </w:pPr>
            <w:r w:rsidRPr="00001437">
              <w:rPr>
                <w:rFonts w:ascii="HGPｺﾞｼｯｸM" w:eastAsia="HGPｺﾞｼｯｸM" w:hAnsi="Arial" w:cs="Arial" w:hint="eastAsia"/>
                <w:sz w:val="18"/>
                <w:szCs w:val="20"/>
              </w:rPr>
              <w:t>質問</w:t>
            </w:r>
          </w:p>
        </w:tc>
        <w:tc>
          <w:tcPr>
            <w:tcW w:w="3835" w:type="dxa"/>
          </w:tcPr>
          <w:p w14:paraId="34127715" w14:textId="77777777" w:rsidR="00697379" w:rsidRPr="00001437" w:rsidRDefault="00697379" w:rsidP="00297BD4">
            <w:pPr>
              <w:jc w:val="center"/>
              <w:rPr>
                <w:rFonts w:ascii="HGPｺﾞｼｯｸM" w:eastAsia="HGPｺﾞｼｯｸM" w:hAnsi="Arial" w:cs="Arial"/>
                <w:sz w:val="18"/>
                <w:szCs w:val="20"/>
              </w:rPr>
            </w:pPr>
            <w:r w:rsidRPr="00001437">
              <w:rPr>
                <w:rFonts w:ascii="HGPｺﾞｼｯｸM" w:eastAsia="HGPｺﾞｼｯｸM" w:hAnsi="Arial" w:cs="Arial" w:hint="eastAsia"/>
                <w:sz w:val="18"/>
                <w:szCs w:val="20"/>
              </w:rPr>
              <w:t>回答（記入欄）</w:t>
            </w:r>
          </w:p>
        </w:tc>
      </w:tr>
      <w:tr w:rsidR="00697379" w:rsidRPr="00001437" w14:paraId="03B612B8" w14:textId="77777777" w:rsidTr="00F56778">
        <w:tc>
          <w:tcPr>
            <w:tcW w:w="5771" w:type="dxa"/>
          </w:tcPr>
          <w:p w14:paraId="1C53E894" w14:textId="77777777" w:rsidR="00697379" w:rsidRPr="00001437" w:rsidRDefault="00697379" w:rsidP="00297BD4">
            <w:pPr>
              <w:snapToGrid w:val="0"/>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1-1.</w:t>
            </w:r>
            <w:r w:rsidRPr="00001437">
              <w:rPr>
                <w:rFonts w:ascii="Arial" w:eastAsia="HGPｺﾞｼｯｸM" w:hAnsi="Arial" w:cs="Arial"/>
                <w:sz w:val="18"/>
                <w:szCs w:val="20"/>
              </w:rPr>
              <w:t>オフィス</w:t>
            </w:r>
            <w:r w:rsidR="00CD3744">
              <w:rPr>
                <w:rFonts w:ascii="Arial" w:eastAsia="HGPｺﾞｼｯｸM" w:hAnsi="Arial" w:cs="Arial" w:hint="eastAsia"/>
                <w:sz w:val="18"/>
                <w:szCs w:val="20"/>
              </w:rPr>
              <w:t>と店舗</w:t>
            </w:r>
            <w:r w:rsidRPr="00001437">
              <w:rPr>
                <w:rFonts w:ascii="Arial" w:eastAsia="HGPｺﾞｼｯｸM" w:hAnsi="Arial" w:cs="Arial"/>
                <w:sz w:val="18"/>
                <w:szCs w:val="20"/>
              </w:rPr>
              <w:t>の外気導入は収容人数に対して</w:t>
            </w:r>
            <w:r w:rsidRPr="00001437">
              <w:rPr>
                <w:rFonts w:ascii="Arial" w:eastAsia="HGPｺﾞｼｯｸM" w:hAnsi="Arial" w:cs="Arial"/>
                <w:sz w:val="18"/>
                <w:szCs w:val="20"/>
              </w:rPr>
              <w:t>20m</w:t>
            </w:r>
            <w:r w:rsidRPr="00001437">
              <w:rPr>
                <w:rFonts w:ascii="Arial" w:eastAsia="HGPｺﾞｼｯｸM" w:hAnsi="Arial" w:cs="Arial"/>
                <w:sz w:val="18"/>
                <w:szCs w:val="20"/>
                <w:vertAlign w:val="superscript"/>
              </w:rPr>
              <w:t>3</w:t>
            </w:r>
            <w:r w:rsidRPr="00001437">
              <w:rPr>
                <w:rFonts w:ascii="Arial" w:eastAsia="HGPｺﾞｼｯｸM" w:hAnsi="Arial" w:cs="Arial"/>
                <w:sz w:val="18"/>
                <w:szCs w:val="20"/>
              </w:rPr>
              <w:t>／時以上とし、適切に運転していますか</w:t>
            </w:r>
          </w:p>
          <w:p w14:paraId="5A0E44F7" w14:textId="77777777" w:rsidR="00697379" w:rsidRPr="00001437" w:rsidRDefault="00697379" w:rsidP="00297BD4">
            <w:pPr>
              <w:snapToGrid w:val="0"/>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1-2.</w:t>
            </w:r>
            <w:r w:rsidRPr="00001437">
              <w:rPr>
                <w:rFonts w:ascii="Arial" w:eastAsia="HGPｺﾞｼｯｸM" w:hAnsi="Arial" w:cs="Arial"/>
                <w:sz w:val="18"/>
                <w:szCs w:val="20"/>
              </w:rPr>
              <w:t>オフィス</w:t>
            </w:r>
            <w:r w:rsidR="00CD3744">
              <w:rPr>
                <w:rFonts w:ascii="Arial" w:eastAsia="HGPｺﾞｼｯｸM" w:hAnsi="Arial" w:cs="Arial" w:hint="eastAsia"/>
                <w:sz w:val="18"/>
                <w:szCs w:val="20"/>
              </w:rPr>
              <w:t>と店舗</w:t>
            </w:r>
            <w:r w:rsidRPr="00001437">
              <w:rPr>
                <w:rFonts w:ascii="Arial" w:eastAsia="HGPｺﾞｼｯｸM" w:hAnsi="Arial" w:cs="Arial"/>
                <w:sz w:val="18"/>
                <w:szCs w:val="20"/>
              </w:rPr>
              <w:t>の換気のための必要な排気は行っていますか</w:t>
            </w:r>
          </w:p>
          <w:p w14:paraId="70789158" w14:textId="77777777" w:rsidR="00697379" w:rsidRPr="00001437" w:rsidRDefault="00697379" w:rsidP="00297BD4">
            <w:pPr>
              <w:snapToGrid w:val="0"/>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1-3.</w:t>
            </w:r>
            <w:r w:rsidRPr="00001437">
              <w:rPr>
                <w:rFonts w:ascii="Arial" w:eastAsia="HGPｺﾞｼｯｸM" w:hAnsi="Arial" w:cs="Arial"/>
                <w:sz w:val="18"/>
                <w:szCs w:val="20"/>
              </w:rPr>
              <w:t>空調機にフィルターは設置していますか</w:t>
            </w:r>
          </w:p>
          <w:p w14:paraId="5C6CC019" w14:textId="77777777" w:rsidR="00697379" w:rsidRPr="00001437" w:rsidRDefault="00697379" w:rsidP="00297BD4">
            <w:pPr>
              <w:snapToGrid w:val="0"/>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1-4.</w:t>
            </w:r>
            <w:r w:rsidRPr="00001437">
              <w:rPr>
                <w:rFonts w:ascii="Arial" w:eastAsia="HGPｺﾞｼｯｸM" w:hAnsi="Arial" w:cs="Arial"/>
                <w:sz w:val="18"/>
                <w:szCs w:val="20"/>
              </w:rPr>
              <w:t>空調機のフィルターは定期的に清掃していますか</w:t>
            </w:r>
          </w:p>
        </w:tc>
        <w:tc>
          <w:tcPr>
            <w:tcW w:w="3835" w:type="dxa"/>
          </w:tcPr>
          <w:p w14:paraId="531264E9"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2C1C7669" w14:textId="77777777" w:rsidTr="00F56778">
        <w:tc>
          <w:tcPr>
            <w:tcW w:w="5771" w:type="dxa"/>
          </w:tcPr>
          <w:p w14:paraId="7AF8C8AC" w14:textId="77777777" w:rsidR="00697379" w:rsidRPr="00001437" w:rsidRDefault="00697379" w:rsidP="00297BD4">
            <w:pPr>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2.</w:t>
            </w:r>
            <w:r w:rsidRPr="00001437">
              <w:rPr>
                <w:rFonts w:ascii="Arial" w:eastAsia="HGPｺﾞｼｯｸM" w:hAnsi="Arial" w:cs="Arial"/>
                <w:sz w:val="18"/>
                <w:szCs w:val="20"/>
              </w:rPr>
              <w:t>温度は</w:t>
            </w:r>
            <w:r w:rsidRPr="00001437">
              <w:rPr>
                <w:rFonts w:ascii="Arial" w:eastAsia="HGPｺﾞｼｯｸM" w:hAnsi="Arial" w:cs="Arial"/>
                <w:sz w:val="18"/>
                <w:szCs w:val="20"/>
              </w:rPr>
              <w:t>17</w:t>
            </w:r>
            <w:r w:rsidRPr="00001437">
              <w:rPr>
                <w:rFonts w:ascii="HGPｺﾞｼｯｸM" w:eastAsia="HGPｺﾞｼｯｸM" w:hAnsi="ＭＳ ゴシック" w:cs="ＭＳ ゴシック" w:hint="eastAsia"/>
                <w:sz w:val="18"/>
                <w:szCs w:val="20"/>
              </w:rPr>
              <w:t>℃</w:t>
            </w:r>
            <w:r w:rsidRPr="00001437">
              <w:rPr>
                <w:rFonts w:ascii="Arial" w:eastAsia="HGPｺﾞｼｯｸM" w:hAnsi="Arial" w:cs="Arial"/>
                <w:sz w:val="18"/>
                <w:szCs w:val="20"/>
              </w:rPr>
              <w:t>以上</w:t>
            </w:r>
            <w:r w:rsidRPr="00001437">
              <w:rPr>
                <w:rFonts w:ascii="Arial" w:eastAsia="HGPｺﾞｼｯｸM" w:hAnsi="Arial" w:cs="Arial"/>
                <w:sz w:val="18"/>
                <w:szCs w:val="20"/>
              </w:rPr>
              <w:t>28</w:t>
            </w:r>
            <w:r w:rsidRPr="00001437">
              <w:rPr>
                <w:rFonts w:ascii="HGPｺﾞｼｯｸM" w:eastAsia="HGPｺﾞｼｯｸM" w:hAnsi="ＭＳ ゴシック" w:cs="ＭＳ ゴシック" w:hint="eastAsia"/>
                <w:sz w:val="18"/>
                <w:szCs w:val="20"/>
              </w:rPr>
              <w:t>℃</w:t>
            </w:r>
            <w:r w:rsidRPr="00001437">
              <w:rPr>
                <w:rFonts w:ascii="Arial" w:eastAsia="HGPｺﾞｼｯｸM" w:hAnsi="Arial" w:cs="Arial"/>
                <w:sz w:val="18"/>
                <w:szCs w:val="20"/>
              </w:rPr>
              <w:t>以下に管理していますか。</w:t>
            </w:r>
          </w:p>
        </w:tc>
        <w:tc>
          <w:tcPr>
            <w:tcW w:w="3835" w:type="dxa"/>
          </w:tcPr>
          <w:p w14:paraId="353778A7"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7FAE6075" w14:textId="77777777" w:rsidTr="00F56778">
        <w:tc>
          <w:tcPr>
            <w:tcW w:w="5771" w:type="dxa"/>
          </w:tcPr>
          <w:p w14:paraId="5AF76885" w14:textId="77777777" w:rsidR="00697379" w:rsidRPr="00001437" w:rsidRDefault="00697379" w:rsidP="00297BD4">
            <w:pPr>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3.</w:t>
            </w:r>
            <w:r w:rsidRPr="00001437">
              <w:rPr>
                <w:rFonts w:ascii="Arial" w:eastAsia="HGPｺﾞｼｯｸM" w:hAnsi="Arial" w:cs="Arial"/>
                <w:sz w:val="18"/>
                <w:szCs w:val="20"/>
              </w:rPr>
              <w:t>相対湿度は</w:t>
            </w:r>
            <w:r w:rsidRPr="00001437">
              <w:rPr>
                <w:rFonts w:ascii="Arial" w:eastAsia="HGPｺﾞｼｯｸM" w:hAnsi="Arial" w:cs="Arial"/>
                <w:sz w:val="18"/>
                <w:szCs w:val="20"/>
              </w:rPr>
              <w:t>40</w:t>
            </w:r>
            <w:r w:rsidRPr="00001437">
              <w:rPr>
                <w:rFonts w:ascii="Arial" w:eastAsia="HGPｺﾞｼｯｸM" w:hAnsi="Arial" w:cs="Arial"/>
                <w:sz w:val="18"/>
                <w:szCs w:val="20"/>
              </w:rPr>
              <w:t>％以上</w:t>
            </w:r>
            <w:r w:rsidRPr="00001437">
              <w:rPr>
                <w:rFonts w:ascii="Arial" w:eastAsia="HGPｺﾞｼｯｸM" w:hAnsi="Arial" w:cs="Arial"/>
                <w:sz w:val="18"/>
                <w:szCs w:val="20"/>
              </w:rPr>
              <w:t>70</w:t>
            </w:r>
            <w:r w:rsidRPr="00001437">
              <w:rPr>
                <w:rFonts w:ascii="Arial" w:eastAsia="HGPｺﾞｼｯｸM" w:hAnsi="Arial" w:cs="Arial"/>
                <w:sz w:val="18"/>
                <w:szCs w:val="20"/>
              </w:rPr>
              <w:t>％以下に管理していますか。</w:t>
            </w:r>
          </w:p>
        </w:tc>
        <w:tc>
          <w:tcPr>
            <w:tcW w:w="3835" w:type="dxa"/>
          </w:tcPr>
          <w:p w14:paraId="60719001"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59CC487C" w14:textId="77777777" w:rsidTr="00F56778">
        <w:tc>
          <w:tcPr>
            <w:tcW w:w="5771" w:type="dxa"/>
          </w:tcPr>
          <w:p w14:paraId="5FB7707F" w14:textId="77777777" w:rsidR="00697379" w:rsidRPr="00001437" w:rsidRDefault="00697379" w:rsidP="00297BD4">
            <w:pPr>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4.</w:t>
            </w:r>
            <w:r w:rsidRPr="00001437">
              <w:rPr>
                <w:rFonts w:ascii="Arial" w:eastAsia="HGPｺﾞｼｯｸM" w:hAnsi="Arial" w:cs="Arial"/>
                <w:sz w:val="18"/>
                <w:szCs w:val="20"/>
              </w:rPr>
              <w:t>気流は</w:t>
            </w:r>
            <w:r w:rsidRPr="00001437">
              <w:rPr>
                <w:rFonts w:ascii="Arial" w:eastAsia="HGPｺﾞｼｯｸM" w:hAnsi="Arial" w:cs="Arial"/>
                <w:sz w:val="18"/>
                <w:szCs w:val="20"/>
              </w:rPr>
              <w:t>0.5</w:t>
            </w:r>
            <w:r w:rsidRPr="00001437">
              <w:rPr>
                <w:rFonts w:ascii="Arial" w:eastAsia="HGPｺﾞｼｯｸM" w:hAnsi="Arial" w:cs="Arial" w:hint="eastAsia"/>
                <w:sz w:val="18"/>
                <w:szCs w:val="20"/>
              </w:rPr>
              <w:t>m</w:t>
            </w:r>
            <w:r w:rsidRPr="00001437">
              <w:rPr>
                <w:rFonts w:ascii="Arial" w:eastAsia="HGPｺﾞｼｯｸM" w:hAnsi="Arial" w:cs="Arial"/>
                <w:sz w:val="18"/>
                <w:szCs w:val="20"/>
              </w:rPr>
              <w:t>/s</w:t>
            </w:r>
            <w:r w:rsidRPr="00001437">
              <w:rPr>
                <w:rFonts w:ascii="Arial" w:eastAsia="HGPｺﾞｼｯｸM" w:hAnsi="Arial" w:cs="Arial"/>
                <w:sz w:val="18"/>
                <w:szCs w:val="20"/>
              </w:rPr>
              <w:t>以下に管理していますか。</w:t>
            </w:r>
          </w:p>
        </w:tc>
        <w:tc>
          <w:tcPr>
            <w:tcW w:w="3835" w:type="dxa"/>
          </w:tcPr>
          <w:p w14:paraId="1B63AC0E"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3B3ED636" w14:textId="77777777" w:rsidTr="00F56778">
        <w:tc>
          <w:tcPr>
            <w:tcW w:w="5771" w:type="dxa"/>
          </w:tcPr>
          <w:p w14:paraId="0D05AE1E" w14:textId="77777777" w:rsidR="00697379" w:rsidRPr="00001437" w:rsidRDefault="00697379" w:rsidP="00297BD4">
            <w:pPr>
              <w:snapToGrid w:val="0"/>
              <w:ind w:left="128" w:hangingChars="71" w:hanging="128"/>
              <w:jc w:val="left"/>
              <w:rPr>
                <w:rFonts w:ascii="Arial" w:eastAsia="HGPｺﾞｼｯｸM" w:hAnsi="Arial" w:cs="Arial"/>
                <w:sz w:val="18"/>
                <w:szCs w:val="20"/>
              </w:rPr>
            </w:pPr>
            <w:r w:rsidRPr="00001437">
              <w:rPr>
                <w:rFonts w:ascii="Arial" w:eastAsia="HGPｺﾞｼｯｸM" w:hAnsi="Arial" w:cs="Arial"/>
                <w:sz w:val="18"/>
                <w:szCs w:val="20"/>
              </w:rPr>
              <w:t>5.</w:t>
            </w:r>
            <w:r w:rsidRPr="00001437">
              <w:rPr>
                <w:rFonts w:ascii="Arial" w:eastAsia="HGPｺﾞｼｯｸM" w:hAnsi="Arial" w:cs="Arial"/>
                <w:sz w:val="18"/>
                <w:szCs w:val="20"/>
              </w:rPr>
              <w:t>ホルムアルデヒド発生を抑制するための内装材や家具の選定を行っていますか。</w:t>
            </w:r>
          </w:p>
        </w:tc>
        <w:tc>
          <w:tcPr>
            <w:tcW w:w="3835" w:type="dxa"/>
          </w:tcPr>
          <w:p w14:paraId="2DF56C0C"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63765E3A" w14:textId="77777777" w:rsidTr="00F56778">
        <w:tc>
          <w:tcPr>
            <w:tcW w:w="5771" w:type="dxa"/>
          </w:tcPr>
          <w:p w14:paraId="74ACA4E3" w14:textId="77777777" w:rsidR="00697379" w:rsidRPr="00001437" w:rsidRDefault="00697379" w:rsidP="00297BD4">
            <w:pPr>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6.</w:t>
            </w:r>
            <w:r w:rsidRPr="00001437">
              <w:rPr>
                <w:rFonts w:ascii="Arial" w:eastAsia="HGPｺﾞｼｯｸM" w:hAnsi="Arial" w:cs="Arial"/>
                <w:sz w:val="18"/>
                <w:szCs w:val="20"/>
              </w:rPr>
              <w:t>駐車場の換気は適切に行っていますか。</w:t>
            </w:r>
          </w:p>
        </w:tc>
        <w:tc>
          <w:tcPr>
            <w:tcW w:w="3835" w:type="dxa"/>
          </w:tcPr>
          <w:p w14:paraId="1E3E9F6A" w14:textId="77777777" w:rsidR="00697379" w:rsidRPr="00001437" w:rsidRDefault="00697379" w:rsidP="00297BD4">
            <w:pPr>
              <w:jc w:val="left"/>
              <w:rPr>
                <w:rFonts w:ascii="HGPｺﾞｼｯｸM" w:eastAsia="HGPｺﾞｼｯｸM" w:hAnsi="Arial" w:cs="Arial"/>
                <w:sz w:val="18"/>
                <w:szCs w:val="20"/>
              </w:rPr>
            </w:pPr>
          </w:p>
        </w:tc>
      </w:tr>
      <w:tr w:rsidR="00697379" w:rsidRPr="00001437" w14:paraId="4B93C6B7" w14:textId="77777777" w:rsidTr="00F56778">
        <w:tc>
          <w:tcPr>
            <w:tcW w:w="5771" w:type="dxa"/>
          </w:tcPr>
          <w:p w14:paraId="4F09C42A" w14:textId="77777777" w:rsidR="00697379" w:rsidRPr="00001437" w:rsidRDefault="00697379" w:rsidP="00297BD4">
            <w:pPr>
              <w:ind w:left="383" w:hangingChars="213" w:hanging="383"/>
              <w:jc w:val="left"/>
              <w:rPr>
                <w:rFonts w:ascii="Arial" w:eastAsia="HGPｺﾞｼｯｸM" w:hAnsi="Arial" w:cs="Arial"/>
                <w:sz w:val="18"/>
                <w:szCs w:val="20"/>
              </w:rPr>
            </w:pPr>
            <w:r w:rsidRPr="00001437">
              <w:rPr>
                <w:rFonts w:ascii="Arial" w:eastAsia="HGPｺﾞｼｯｸM" w:hAnsi="Arial" w:cs="Arial"/>
                <w:sz w:val="18"/>
                <w:szCs w:val="20"/>
              </w:rPr>
              <w:t>7.</w:t>
            </w:r>
            <w:r w:rsidRPr="00001437">
              <w:rPr>
                <w:rFonts w:ascii="Arial" w:eastAsia="HGPｺﾞｼｯｸM" w:hAnsi="Arial" w:cs="Arial"/>
                <w:sz w:val="18"/>
                <w:szCs w:val="20"/>
              </w:rPr>
              <w:t>衛生基準を管理する人を定めていますか。</w:t>
            </w:r>
          </w:p>
        </w:tc>
        <w:tc>
          <w:tcPr>
            <w:tcW w:w="3835" w:type="dxa"/>
          </w:tcPr>
          <w:p w14:paraId="44B76B14" w14:textId="77777777" w:rsidR="00697379" w:rsidRPr="00001437" w:rsidRDefault="00697379" w:rsidP="00297BD4">
            <w:pPr>
              <w:jc w:val="left"/>
              <w:rPr>
                <w:rFonts w:ascii="HGPｺﾞｼｯｸM" w:eastAsia="HGPｺﾞｼｯｸM" w:hAnsi="Arial" w:cs="Arial"/>
                <w:sz w:val="18"/>
                <w:szCs w:val="20"/>
              </w:rPr>
            </w:pPr>
          </w:p>
        </w:tc>
      </w:tr>
    </w:tbl>
    <w:p w14:paraId="7F3B3C42" w14:textId="77777777" w:rsidR="00697379" w:rsidRPr="0084748E" w:rsidRDefault="00697379" w:rsidP="006A1A61">
      <w:pPr>
        <w:ind w:leftChars="100" w:left="210"/>
      </w:pPr>
    </w:p>
    <w:sectPr w:rsidR="00697379" w:rsidRPr="0084748E" w:rsidSect="00E46227">
      <w:footerReference w:type="default" r:id="rId7"/>
      <w:pgSz w:w="11906" w:h="16838"/>
      <w:pgMar w:top="851" w:right="1077" w:bottom="1134" w:left="1077"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ECFAE" w14:textId="77777777" w:rsidR="00E75D72" w:rsidRDefault="00E75D72" w:rsidP="006460E5">
      <w:r>
        <w:separator/>
      </w:r>
    </w:p>
  </w:endnote>
  <w:endnote w:type="continuationSeparator" w:id="0">
    <w:p w14:paraId="3CE859E1" w14:textId="77777777" w:rsidR="00E75D72" w:rsidRDefault="00E75D72" w:rsidP="0064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A525" w14:textId="77777777" w:rsidR="00E46227" w:rsidRDefault="00E46227" w:rsidP="00CB7ABE">
    <w:pPr>
      <w:pStyle w:val="a5"/>
      <w:jc w:val="center"/>
      <w:rPr>
        <w:rFonts w:hint="eastAsia"/>
      </w:rPr>
    </w:pPr>
    <w:r>
      <w:fldChar w:fldCharType="begin"/>
    </w:r>
    <w:r>
      <w:instrText>PAGE   \* MERGEFORMAT</w:instrText>
    </w:r>
    <w:r>
      <w:fldChar w:fldCharType="separate"/>
    </w:r>
    <w:r w:rsidR="00CB7ABE" w:rsidRPr="00CB7ABE">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0590" w14:textId="77777777" w:rsidR="00E75D72" w:rsidRDefault="00E75D72" w:rsidP="006460E5">
      <w:r>
        <w:separator/>
      </w:r>
    </w:p>
  </w:footnote>
  <w:footnote w:type="continuationSeparator" w:id="0">
    <w:p w14:paraId="42C5DFAA" w14:textId="77777777" w:rsidR="00E75D72" w:rsidRDefault="00E75D72" w:rsidP="00646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48E"/>
    <w:rsid w:val="00007C69"/>
    <w:rsid w:val="000175F1"/>
    <w:rsid w:val="00043002"/>
    <w:rsid w:val="00053D14"/>
    <w:rsid w:val="00074DC1"/>
    <w:rsid w:val="000B7057"/>
    <w:rsid w:val="000D415D"/>
    <w:rsid w:val="00101C8F"/>
    <w:rsid w:val="00110E30"/>
    <w:rsid w:val="001114A3"/>
    <w:rsid w:val="00115ED2"/>
    <w:rsid w:val="00133B79"/>
    <w:rsid w:val="001701CF"/>
    <w:rsid w:val="00227B24"/>
    <w:rsid w:val="00262CFB"/>
    <w:rsid w:val="00264135"/>
    <w:rsid w:val="00297BD4"/>
    <w:rsid w:val="002C4378"/>
    <w:rsid w:val="002D35E4"/>
    <w:rsid w:val="002D7E03"/>
    <w:rsid w:val="002F1034"/>
    <w:rsid w:val="003055AB"/>
    <w:rsid w:val="00312A84"/>
    <w:rsid w:val="00317D72"/>
    <w:rsid w:val="0033792D"/>
    <w:rsid w:val="00375A63"/>
    <w:rsid w:val="00376E68"/>
    <w:rsid w:val="00391382"/>
    <w:rsid w:val="003A75C5"/>
    <w:rsid w:val="003A7D14"/>
    <w:rsid w:val="003B0DC2"/>
    <w:rsid w:val="003C5E92"/>
    <w:rsid w:val="003D0187"/>
    <w:rsid w:val="003D3DCC"/>
    <w:rsid w:val="00430423"/>
    <w:rsid w:val="00443595"/>
    <w:rsid w:val="004C138A"/>
    <w:rsid w:val="00532738"/>
    <w:rsid w:val="00546115"/>
    <w:rsid w:val="0054662C"/>
    <w:rsid w:val="00547AB1"/>
    <w:rsid w:val="005B7F66"/>
    <w:rsid w:val="005C48CD"/>
    <w:rsid w:val="005D28ED"/>
    <w:rsid w:val="005D2E00"/>
    <w:rsid w:val="005D44A6"/>
    <w:rsid w:val="005E7F45"/>
    <w:rsid w:val="00604BA1"/>
    <w:rsid w:val="006205B0"/>
    <w:rsid w:val="00634B70"/>
    <w:rsid w:val="00640871"/>
    <w:rsid w:val="006460E5"/>
    <w:rsid w:val="00655B8D"/>
    <w:rsid w:val="00657AAD"/>
    <w:rsid w:val="006751AA"/>
    <w:rsid w:val="00683914"/>
    <w:rsid w:val="006956EA"/>
    <w:rsid w:val="00697379"/>
    <w:rsid w:val="006A1A61"/>
    <w:rsid w:val="006A4542"/>
    <w:rsid w:val="006A6EA3"/>
    <w:rsid w:val="0071682B"/>
    <w:rsid w:val="00731F33"/>
    <w:rsid w:val="00766F53"/>
    <w:rsid w:val="00781838"/>
    <w:rsid w:val="00793DFF"/>
    <w:rsid w:val="007B01FC"/>
    <w:rsid w:val="007C01F5"/>
    <w:rsid w:val="007E7245"/>
    <w:rsid w:val="008147E9"/>
    <w:rsid w:val="00823FA6"/>
    <w:rsid w:val="00834F32"/>
    <w:rsid w:val="0084274C"/>
    <w:rsid w:val="0084748E"/>
    <w:rsid w:val="008C11A6"/>
    <w:rsid w:val="008D48B2"/>
    <w:rsid w:val="008D5801"/>
    <w:rsid w:val="008F49A1"/>
    <w:rsid w:val="0091606E"/>
    <w:rsid w:val="0094364B"/>
    <w:rsid w:val="0098282A"/>
    <w:rsid w:val="009A520A"/>
    <w:rsid w:val="009B38CB"/>
    <w:rsid w:val="009B74E3"/>
    <w:rsid w:val="00A47231"/>
    <w:rsid w:val="00A9490C"/>
    <w:rsid w:val="00AB0F5F"/>
    <w:rsid w:val="00AE2A65"/>
    <w:rsid w:val="00AE5A2E"/>
    <w:rsid w:val="00B02B49"/>
    <w:rsid w:val="00B717E2"/>
    <w:rsid w:val="00B754DF"/>
    <w:rsid w:val="00B865A7"/>
    <w:rsid w:val="00BB2435"/>
    <w:rsid w:val="00BC61A7"/>
    <w:rsid w:val="00BD763E"/>
    <w:rsid w:val="00C07CF9"/>
    <w:rsid w:val="00C957A1"/>
    <w:rsid w:val="00CB7ABE"/>
    <w:rsid w:val="00CD3744"/>
    <w:rsid w:val="00CE2AAE"/>
    <w:rsid w:val="00CE49BA"/>
    <w:rsid w:val="00D23EED"/>
    <w:rsid w:val="00DA6983"/>
    <w:rsid w:val="00DC21F0"/>
    <w:rsid w:val="00E034DA"/>
    <w:rsid w:val="00E46227"/>
    <w:rsid w:val="00E60E4E"/>
    <w:rsid w:val="00E75D72"/>
    <w:rsid w:val="00E94437"/>
    <w:rsid w:val="00E96326"/>
    <w:rsid w:val="00EB1046"/>
    <w:rsid w:val="00EF46EC"/>
    <w:rsid w:val="00F24A53"/>
    <w:rsid w:val="00F432EE"/>
    <w:rsid w:val="00F5569A"/>
    <w:rsid w:val="00F56778"/>
    <w:rsid w:val="00F65E1B"/>
    <w:rsid w:val="00F66DDE"/>
    <w:rsid w:val="00FE4B5D"/>
    <w:rsid w:val="00FF4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F4E2B7"/>
  <w15:chartTrackingRefBased/>
  <w15:docId w15:val="{DFD3D6EA-5C3C-48AF-9252-5B91D1441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4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0E5"/>
    <w:pPr>
      <w:tabs>
        <w:tab w:val="center" w:pos="4252"/>
        <w:tab w:val="right" w:pos="8504"/>
      </w:tabs>
      <w:snapToGrid w:val="0"/>
    </w:pPr>
  </w:style>
  <w:style w:type="character" w:customStyle="1" w:styleId="a4">
    <w:name w:val="ヘッダー (文字)"/>
    <w:link w:val="a3"/>
    <w:uiPriority w:val="99"/>
    <w:rsid w:val="006460E5"/>
    <w:rPr>
      <w:kern w:val="2"/>
      <w:sz w:val="21"/>
      <w:szCs w:val="22"/>
    </w:rPr>
  </w:style>
  <w:style w:type="paragraph" w:styleId="a5">
    <w:name w:val="footer"/>
    <w:basedOn w:val="a"/>
    <w:link w:val="a6"/>
    <w:uiPriority w:val="99"/>
    <w:unhideWhenUsed/>
    <w:rsid w:val="006460E5"/>
    <w:pPr>
      <w:tabs>
        <w:tab w:val="center" w:pos="4252"/>
        <w:tab w:val="right" w:pos="8504"/>
      </w:tabs>
      <w:snapToGrid w:val="0"/>
    </w:pPr>
  </w:style>
  <w:style w:type="character" w:customStyle="1" w:styleId="a6">
    <w:name w:val="フッター (文字)"/>
    <w:link w:val="a5"/>
    <w:uiPriority w:val="99"/>
    <w:rsid w:val="006460E5"/>
    <w:rPr>
      <w:kern w:val="2"/>
      <w:sz w:val="21"/>
      <w:szCs w:val="22"/>
    </w:rPr>
  </w:style>
  <w:style w:type="paragraph" w:styleId="a7">
    <w:name w:val="Balloon Text"/>
    <w:basedOn w:val="a"/>
    <w:link w:val="a8"/>
    <w:uiPriority w:val="99"/>
    <w:semiHidden/>
    <w:unhideWhenUsed/>
    <w:rsid w:val="00E034DA"/>
    <w:rPr>
      <w:rFonts w:ascii="游ゴシック Light" w:eastAsia="游ゴシック Light" w:hAnsi="游ゴシック Light"/>
      <w:sz w:val="18"/>
      <w:szCs w:val="18"/>
    </w:rPr>
  </w:style>
  <w:style w:type="character" w:customStyle="1" w:styleId="a8">
    <w:name w:val="吹き出し (文字)"/>
    <w:link w:val="a7"/>
    <w:uiPriority w:val="99"/>
    <w:semiHidden/>
    <w:rsid w:val="00E034DA"/>
    <w:rPr>
      <w:rFonts w:ascii="游ゴシック Light" w:eastAsia="游ゴシック Light" w:hAnsi="游ゴシック Light" w:cs="Times New Roman"/>
      <w:kern w:val="2"/>
      <w:sz w:val="18"/>
      <w:szCs w:val="18"/>
    </w:rPr>
  </w:style>
  <w:style w:type="paragraph" w:styleId="a9">
    <w:name w:val="Revision"/>
    <w:hidden/>
    <w:uiPriority w:val="99"/>
    <w:semiHidden/>
    <w:rsid w:val="00640871"/>
    <w:rPr>
      <w:kern w:val="2"/>
      <w:sz w:val="21"/>
      <w:szCs w:val="22"/>
    </w:rPr>
  </w:style>
  <w:style w:type="character" w:styleId="aa">
    <w:name w:val="annotation reference"/>
    <w:uiPriority w:val="99"/>
    <w:semiHidden/>
    <w:unhideWhenUsed/>
    <w:rsid w:val="00766F53"/>
    <w:rPr>
      <w:sz w:val="18"/>
      <w:szCs w:val="18"/>
    </w:rPr>
  </w:style>
  <w:style w:type="paragraph" w:styleId="ab">
    <w:name w:val="annotation text"/>
    <w:basedOn w:val="a"/>
    <w:link w:val="ac"/>
    <w:uiPriority w:val="99"/>
    <w:semiHidden/>
    <w:unhideWhenUsed/>
    <w:rsid w:val="00766F53"/>
    <w:pPr>
      <w:jc w:val="left"/>
    </w:pPr>
  </w:style>
  <w:style w:type="character" w:customStyle="1" w:styleId="ac">
    <w:name w:val="コメント文字列 (文字)"/>
    <w:link w:val="ab"/>
    <w:uiPriority w:val="99"/>
    <w:semiHidden/>
    <w:rsid w:val="00766F53"/>
    <w:rPr>
      <w:kern w:val="2"/>
      <w:sz w:val="21"/>
      <w:szCs w:val="22"/>
    </w:rPr>
  </w:style>
  <w:style w:type="paragraph" w:styleId="ad">
    <w:name w:val="annotation subject"/>
    <w:basedOn w:val="ab"/>
    <w:next w:val="ab"/>
    <w:link w:val="ae"/>
    <w:uiPriority w:val="99"/>
    <w:semiHidden/>
    <w:unhideWhenUsed/>
    <w:rsid w:val="00766F53"/>
    <w:rPr>
      <w:b/>
      <w:bCs/>
    </w:rPr>
  </w:style>
  <w:style w:type="character" w:customStyle="1" w:styleId="ae">
    <w:name w:val="コメント内容 (文字)"/>
    <w:link w:val="ad"/>
    <w:uiPriority w:val="99"/>
    <w:semiHidden/>
    <w:rsid w:val="00766F53"/>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753C9-1E0F-4BC9-839C-79351790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777</Words>
  <Characters>4431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ibec</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日本建築検査協会（株）</dc:creator>
  <cp:keywords/>
  <cp:lastModifiedBy>JCIA-PC0175</cp:lastModifiedBy>
  <cp:revision>2</cp:revision>
  <cp:lastPrinted>2013-10-01T05:45:00Z</cp:lastPrinted>
  <dcterms:created xsi:type="dcterms:W3CDTF">2022-03-30T01:56:00Z</dcterms:created>
  <dcterms:modified xsi:type="dcterms:W3CDTF">2022-03-30T01:56:00Z</dcterms:modified>
</cp:coreProperties>
</file>